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58BA" w14:textId="77777777" w:rsidR="003754C6" w:rsidRPr="00DA53E4" w:rsidRDefault="003754C6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5E8A7D2" w14:textId="77777777" w:rsidR="003754C6" w:rsidRPr="001C72F5" w:rsidRDefault="003754C6">
      <w:pPr>
        <w:pStyle w:val="Rubrik1"/>
        <w:rPr>
          <w:rFonts w:ascii="Calibri" w:hAnsi="Calibri"/>
          <w:sz w:val="24"/>
          <w:szCs w:val="24"/>
        </w:rPr>
      </w:pPr>
      <w:r w:rsidRPr="001C72F5">
        <w:rPr>
          <w:rFonts w:ascii="Calibri" w:hAnsi="Calibri"/>
          <w:sz w:val="24"/>
          <w:szCs w:val="24"/>
        </w:rPr>
        <w:t>Udo Björn Zander</w:t>
      </w:r>
    </w:p>
    <w:p w14:paraId="197AEB5F" w14:textId="77777777" w:rsidR="003754C6" w:rsidRPr="001C72F5" w:rsidRDefault="003754C6">
      <w:pPr>
        <w:tabs>
          <w:tab w:val="left" w:pos="-720"/>
        </w:tabs>
        <w:jc w:val="center"/>
        <w:rPr>
          <w:rFonts w:ascii="Calibri" w:hAnsi="Calibri"/>
          <w:b/>
          <w:sz w:val="24"/>
          <w:szCs w:val="24"/>
        </w:rPr>
      </w:pPr>
      <w:r w:rsidRPr="001C72F5">
        <w:rPr>
          <w:rFonts w:ascii="Calibri" w:hAnsi="Calibri"/>
          <w:b/>
          <w:sz w:val="24"/>
          <w:szCs w:val="24"/>
        </w:rPr>
        <w:t>Professor</w:t>
      </w:r>
      <w:r w:rsidR="004E4030">
        <w:rPr>
          <w:rFonts w:ascii="Calibri" w:hAnsi="Calibri"/>
          <w:b/>
          <w:sz w:val="24"/>
          <w:szCs w:val="24"/>
        </w:rPr>
        <w:t xml:space="preserve"> of Business Administration</w:t>
      </w:r>
    </w:p>
    <w:p w14:paraId="1BA46B50" w14:textId="77777777" w:rsidR="003754C6" w:rsidRPr="00DA53E4" w:rsidRDefault="003754C6">
      <w:pPr>
        <w:tabs>
          <w:tab w:val="left" w:pos="-720"/>
        </w:tabs>
        <w:jc w:val="center"/>
        <w:rPr>
          <w:rFonts w:ascii="Calibri" w:hAnsi="Calibri"/>
          <w:b/>
          <w:sz w:val="24"/>
          <w:szCs w:val="24"/>
        </w:rPr>
      </w:pPr>
      <w:r w:rsidRPr="00DA53E4">
        <w:rPr>
          <w:rFonts w:ascii="Calibri" w:hAnsi="Calibri"/>
          <w:b/>
          <w:sz w:val="24"/>
          <w:szCs w:val="24"/>
        </w:rPr>
        <w:t>Stockholm School of Economics</w:t>
      </w:r>
    </w:p>
    <w:p w14:paraId="0DB5A0B3" w14:textId="77777777" w:rsidR="003754C6" w:rsidRPr="00DA53E4" w:rsidRDefault="003754C6">
      <w:pPr>
        <w:tabs>
          <w:tab w:val="left" w:pos="-720"/>
        </w:tabs>
        <w:jc w:val="center"/>
        <w:rPr>
          <w:rFonts w:ascii="Calibri" w:hAnsi="Calibri"/>
          <w:b/>
          <w:sz w:val="24"/>
          <w:szCs w:val="24"/>
        </w:rPr>
      </w:pPr>
      <w:r w:rsidRPr="00DA53E4">
        <w:rPr>
          <w:rFonts w:ascii="Calibri" w:hAnsi="Calibri"/>
          <w:b/>
          <w:sz w:val="24"/>
          <w:szCs w:val="24"/>
        </w:rPr>
        <w:t>Box 6501, SE-113 83 Stockholm</w:t>
      </w:r>
    </w:p>
    <w:p w14:paraId="0BE2B531" w14:textId="77777777" w:rsidR="003754C6" w:rsidRPr="00DA53E4" w:rsidRDefault="003754C6">
      <w:pPr>
        <w:tabs>
          <w:tab w:val="left" w:pos="-720"/>
        </w:tabs>
        <w:jc w:val="center"/>
        <w:rPr>
          <w:rFonts w:ascii="Calibri" w:hAnsi="Calibri"/>
          <w:b/>
          <w:sz w:val="24"/>
          <w:szCs w:val="24"/>
        </w:rPr>
      </w:pPr>
      <w:r w:rsidRPr="00DA53E4">
        <w:rPr>
          <w:rFonts w:ascii="Calibri" w:hAnsi="Calibri"/>
          <w:b/>
          <w:sz w:val="24"/>
          <w:szCs w:val="24"/>
        </w:rPr>
        <w:t>Tel: +46 8 736 95 13, Fax: +46 8 31 99 27</w:t>
      </w:r>
    </w:p>
    <w:p w14:paraId="134DDB31" w14:textId="77777777" w:rsidR="003754C6" w:rsidRPr="00DA53E4" w:rsidRDefault="003754C6">
      <w:pPr>
        <w:tabs>
          <w:tab w:val="left" w:pos="-720"/>
        </w:tabs>
        <w:jc w:val="center"/>
        <w:rPr>
          <w:rFonts w:ascii="Calibri" w:hAnsi="Calibri"/>
          <w:b/>
          <w:sz w:val="24"/>
          <w:szCs w:val="24"/>
        </w:rPr>
      </w:pPr>
      <w:r w:rsidRPr="00DA53E4">
        <w:rPr>
          <w:rFonts w:ascii="Calibri" w:hAnsi="Calibri"/>
          <w:b/>
          <w:sz w:val="24"/>
          <w:szCs w:val="24"/>
        </w:rPr>
        <w:t>udo.zander@hhs.se</w:t>
      </w:r>
    </w:p>
    <w:p w14:paraId="2CDE97BB" w14:textId="77777777" w:rsidR="003754C6" w:rsidRPr="00DA53E4" w:rsidRDefault="003754C6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726FABDC" w14:textId="77777777" w:rsidR="003754C6" w:rsidRPr="00DA53E4" w:rsidRDefault="003754C6">
      <w:pPr>
        <w:tabs>
          <w:tab w:val="left" w:pos="-720"/>
        </w:tabs>
        <w:jc w:val="center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Born March 30, 1959 in Solna, Sweden</w:t>
      </w:r>
    </w:p>
    <w:p w14:paraId="41210956" w14:textId="77777777" w:rsidR="003754C6" w:rsidRPr="00DA53E4" w:rsidRDefault="00025A46">
      <w:pPr>
        <w:tabs>
          <w:tab w:val="left" w:pos="-720"/>
        </w:tabs>
        <w:jc w:val="center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Swedish Citizen, Married (three</w:t>
      </w:r>
      <w:r w:rsidR="003754C6" w:rsidRPr="00DA53E4">
        <w:rPr>
          <w:rFonts w:ascii="Calibri" w:hAnsi="Calibri"/>
          <w:sz w:val="24"/>
          <w:szCs w:val="24"/>
        </w:rPr>
        <w:t xml:space="preserve"> children).</w:t>
      </w:r>
    </w:p>
    <w:p w14:paraId="2B70102B" w14:textId="77777777" w:rsidR="003754C6" w:rsidRDefault="003754C6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052918FE" w14:textId="77777777" w:rsidR="009A7F3C" w:rsidRPr="000D1E26" w:rsidRDefault="009A7F3C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 w:rsidRPr="000D1E26">
        <w:rPr>
          <w:rFonts w:ascii="Calibri" w:hAnsi="Calibri"/>
          <w:b/>
          <w:sz w:val="24"/>
          <w:szCs w:val="24"/>
        </w:rPr>
        <w:t>Under Review:</w:t>
      </w:r>
    </w:p>
    <w:p w14:paraId="14B073CF" w14:textId="77777777" w:rsidR="00434825" w:rsidRPr="001776EE" w:rsidRDefault="00DC536F" w:rsidP="001776EE">
      <w:pPr>
        <w:pStyle w:val="Liststycke"/>
        <w:numPr>
          <w:ilvl w:val="0"/>
          <w:numId w:val="23"/>
        </w:numPr>
        <w:spacing w:before="100" w:beforeAutospacing="1" w:after="100" w:afterAutospacing="1"/>
        <w:jc w:val="both"/>
        <w:rPr>
          <w:rFonts w:ascii="Calibri" w:hAnsi="Calibri"/>
          <w:b/>
          <w:sz w:val="24"/>
          <w:szCs w:val="24"/>
          <w:lang w:val="en-GB"/>
        </w:rPr>
      </w:pPr>
      <w:r w:rsidRPr="001776EE">
        <w:rPr>
          <w:rFonts w:ascii="Calibri" w:hAnsi="Calibri"/>
          <w:sz w:val="24"/>
          <w:szCs w:val="24"/>
        </w:rPr>
        <w:t>“</w:t>
      </w:r>
      <w:r w:rsidR="001776EE" w:rsidRPr="001776EE">
        <w:rPr>
          <w:rFonts w:ascii="Calibri" w:hAnsi="Calibri"/>
          <w:sz w:val="24"/>
          <w:szCs w:val="24"/>
          <w:lang w:val="en-GB"/>
        </w:rPr>
        <w:t>The Convoluted Evolution of the Multinational Company: Geocentric management practices and the role of culture</w:t>
      </w:r>
      <w:r w:rsidR="001776EE">
        <w:rPr>
          <w:rFonts w:ascii="Calibri" w:hAnsi="Calibri"/>
          <w:sz w:val="24"/>
          <w:szCs w:val="24"/>
        </w:rPr>
        <w:t>”</w:t>
      </w:r>
      <w:r w:rsidRPr="001776EE">
        <w:rPr>
          <w:rFonts w:ascii="Calibri" w:hAnsi="Calibri"/>
          <w:sz w:val="24"/>
          <w:szCs w:val="24"/>
        </w:rPr>
        <w:t xml:space="preserve"> (with </w:t>
      </w:r>
      <w:r w:rsidR="004C1DB9" w:rsidRPr="001776EE">
        <w:rPr>
          <w:rFonts w:ascii="Calibri" w:hAnsi="Calibri"/>
          <w:sz w:val="24"/>
          <w:szCs w:val="24"/>
        </w:rPr>
        <w:t xml:space="preserve">Audra </w:t>
      </w:r>
      <w:proofErr w:type="spellStart"/>
      <w:r w:rsidR="004C1DB9" w:rsidRPr="001776EE">
        <w:rPr>
          <w:rFonts w:ascii="Calibri" w:hAnsi="Calibri"/>
          <w:sz w:val="24"/>
          <w:szCs w:val="24"/>
        </w:rPr>
        <w:t>Mockaitis</w:t>
      </w:r>
      <w:proofErr w:type="spellEnd"/>
      <w:r w:rsidR="004C1DB9" w:rsidRPr="001776EE">
        <w:rPr>
          <w:rFonts w:ascii="Calibri" w:hAnsi="Calibri"/>
          <w:sz w:val="24"/>
          <w:szCs w:val="24"/>
        </w:rPr>
        <w:t xml:space="preserve"> and </w:t>
      </w:r>
      <w:r w:rsidRPr="001776EE">
        <w:rPr>
          <w:rFonts w:ascii="Calibri" w:hAnsi="Calibri"/>
          <w:sz w:val="24"/>
          <w:szCs w:val="24"/>
        </w:rPr>
        <w:t xml:space="preserve">Lena Zander), </w:t>
      </w:r>
      <w:r w:rsidRPr="001776EE">
        <w:rPr>
          <w:rFonts w:ascii="Calibri" w:hAnsi="Calibri"/>
          <w:i/>
          <w:sz w:val="24"/>
          <w:szCs w:val="24"/>
        </w:rPr>
        <w:t xml:space="preserve">Management International Review </w:t>
      </w:r>
      <w:r w:rsidR="00522D9D" w:rsidRPr="001776EE">
        <w:rPr>
          <w:rFonts w:ascii="Calibri" w:hAnsi="Calibri"/>
          <w:b/>
          <w:sz w:val="22"/>
          <w:szCs w:val="24"/>
        </w:rPr>
        <w:t>[</w:t>
      </w:r>
      <w:r w:rsidRPr="001776EE">
        <w:rPr>
          <w:rFonts w:ascii="Calibri" w:hAnsi="Calibri"/>
          <w:b/>
          <w:sz w:val="24"/>
          <w:szCs w:val="24"/>
        </w:rPr>
        <w:t>A</w:t>
      </w:r>
      <w:r w:rsidR="00434825" w:rsidRPr="001776EE">
        <w:rPr>
          <w:rFonts w:ascii="Calibri" w:hAnsi="Calibri"/>
          <w:b/>
          <w:sz w:val="24"/>
          <w:szCs w:val="24"/>
        </w:rPr>
        <w:t>JG:</w:t>
      </w:r>
      <w:r w:rsidRPr="001776EE">
        <w:rPr>
          <w:rFonts w:ascii="Calibri" w:hAnsi="Calibri"/>
          <w:b/>
          <w:sz w:val="24"/>
          <w:szCs w:val="24"/>
        </w:rPr>
        <w:t xml:space="preserve"> 3</w:t>
      </w:r>
      <w:r w:rsidR="00522D9D" w:rsidRPr="001776EE">
        <w:rPr>
          <w:rFonts w:ascii="Calibri" w:hAnsi="Calibri"/>
          <w:b/>
          <w:sz w:val="24"/>
          <w:szCs w:val="24"/>
        </w:rPr>
        <w:t>]</w:t>
      </w:r>
    </w:p>
    <w:p w14:paraId="50579421" w14:textId="4412C5DB" w:rsidR="00434825" w:rsidRPr="002957B8" w:rsidRDefault="00434825" w:rsidP="00C506BD">
      <w:pPr>
        <w:pStyle w:val="Liststycke"/>
        <w:tabs>
          <w:tab w:val="left" w:pos="-720"/>
        </w:tabs>
        <w:spacing w:before="100" w:beforeAutospacing="1" w:after="100" w:afterAutospacing="1"/>
        <w:ind w:left="2160"/>
        <w:jc w:val="both"/>
        <w:rPr>
          <w:rFonts w:ascii="Calibri" w:hAnsi="Calibri"/>
          <w:b/>
          <w:sz w:val="24"/>
          <w:szCs w:val="24"/>
        </w:rPr>
      </w:pPr>
    </w:p>
    <w:p w14:paraId="4ADA9E37" w14:textId="77777777" w:rsidR="003754C6" w:rsidRPr="000D1E26" w:rsidRDefault="003754C6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 w:rsidRPr="000D1E26">
        <w:rPr>
          <w:rFonts w:ascii="Calibri" w:hAnsi="Calibri"/>
          <w:b/>
          <w:sz w:val="24"/>
          <w:szCs w:val="24"/>
        </w:rPr>
        <w:t>Journal Articles:</w:t>
      </w:r>
    </w:p>
    <w:p w14:paraId="3FF470DB" w14:textId="77777777" w:rsidR="00437D3B" w:rsidRPr="000D1E26" w:rsidRDefault="00437D3B" w:rsidP="00437D3B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39641D5B" w14:textId="77777777" w:rsidR="00C506BD" w:rsidRPr="00C506BD" w:rsidRDefault="00F122DA" w:rsidP="00F122DA">
      <w:pPr>
        <w:pStyle w:val="Liststycke"/>
        <w:numPr>
          <w:ilvl w:val="0"/>
          <w:numId w:val="32"/>
        </w:numPr>
        <w:tabs>
          <w:tab w:val="left" w:pos="-720"/>
        </w:tabs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F122DA">
        <w:rPr>
          <w:rFonts w:ascii="Calibri" w:hAnsi="Calibri"/>
          <w:sz w:val="24"/>
          <w:szCs w:val="24"/>
        </w:rPr>
        <w:t xml:space="preserve"> </w:t>
      </w:r>
      <w:r w:rsidRPr="00F122DA">
        <w:rPr>
          <w:rFonts w:ascii="Calibri" w:hAnsi="Calibri"/>
          <w:sz w:val="24"/>
          <w:szCs w:val="24"/>
          <w:lang w:val="en-GB"/>
        </w:rPr>
        <w:t>2020</w:t>
      </w:r>
      <w:r w:rsidRPr="00F122DA"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>“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Developing a 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heory of the 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irm for the 21st 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entury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”</w:t>
      </w:r>
      <w:r w:rsidRPr="00F122D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06BD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="00C506BD">
        <w:rPr>
          <w:rFonts w:asciiTheme="minorHAnsi" w:hAnsiTheme="minorHAnsi" w:cstheme="minorHAnsi"/>
          <w:sz w:val="24"/>
          <w:szCs w:val="24"/>
        </w:rPr>
        <w:t>with</w:t>
      </w:r>
      <w:proofErr w:type="gramEnd"/>
      <w:r w:rsidR="00C506BD">
        <w:rPr>
          <w:rFonts w:asciiTheme="minorHAnsi" w:hAnsiTheme="minorHAnsi" w:cstheme="minorHAnsi"/>
          <w:sz w:val="24"/>
          <w:szCs w:val="24"/>
        </w:rPr>
        <w:t xml:space="preserve"> Sharon Alvarez,</w:t>
      </w:r>
    </w:p>
    <w:p w14:paraId="1E8D9BB9" w14:textId="6BDBDDF4" w:rsidR="00C506BD" w:rsidRDefault="00C506BD" w:rsidP="00F122DA">
      <w:pPr>
        <w:pStyle w:val="Liststycke"/>
        <w:tabs>
          <w:tab w:val="left" w:pos="-720"/>
        </w:tabs>
        <w:ind w:left="2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Jay Barney and Allan Afuah), </w:t>
      </w:r>
      <w:r w:rsidR="00F122DA" w:rsidRPr="00F122DA">
        <w:rPr>
          <w:rFonts w:asciiTheme="minorHAnsi" w:hAnsiTheme="minorHAnsi" w:cstheme="minorHAnsi"/>
          <w:i/>
          <w:sz w:val="24"/>
          <w:szCs w:val="24"/>
        </w:rPr>
        <w:t xml:space="preserve">Academy of </w:t>
      </w:r>
      <w:r w:rsidR="00F122DA">
        <w:rPr>
          <w:rFonts w:asciiTheme="minorHAnsi" w:hAnsiTheme="minorHAnsi" w:cstheme="minorHAnsi"/>
          <w:i/>
          <w:sz w:val="24"/>
          <w:szCs w:val="24"/>
        </w:rPr>
        <w:t>M</w:t>
      </w:r>
      <w:r w:rsidR="00F122DA" w:rsidRPr="00F122DA">
        <w:rPr>
          <w:rFonts w:asciiTheme="minorHAnsi" w:hAnsiTheme="minorHAnsi" w:cstheme="minorHAnsi"/>
          <w:i/>
          <w:sz w:val="24"/>
          <w:szCs w:val="24"/>
        </w:rPr>
        <w:t>anagement Review</w:t>
      </w:r>
      <w:r w:rsidR="00F122DA" w:rsidRPr="00F122DA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122DA" w:rsidRPr="00F122DA">
        <w:rPr>
          <w:rFonts w:asciiTheme="minorHAnsi" w:hAnsiTheme="minorHAnsi" w:cstheme="minorHAnsi"/>
          <w:iCs/>
          <w:sz w:val="24"/>
          <w:szCs w:val="24"/>
        </w:rPr>
        <w:t>Vol. 45 (4),</w:t>
      </w:r>
    </w:p>
    <w:p w14:paraId="2CFB3023" w14:textId="6CDEBF3E" w:rsidR="00F122DA" w:rsidRPr="00F122DA" w:rsidRDefault="00C506BD" w:rsidP="00F122DA">
      <w:pPr>
        <w:pStyle w:val="Liststycke"/>
        <w:tabs>
          <w:tab w:val="left" w:pos="-720"/>
        </w:tabs>
        <w:ind w:left="284"/>
        <w:jc w:val="both"/>
        <w:rPr>
          <w:rFonts w:ascii="Calibri" w:hAnsi="Calibri"/>
          <w:b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="00F122DA" w:rsidRPr="00F122DA">
        <w:rPr>
          <w:rFonts w:asciiTheme="minorHAnsi" w:hAnsiTheme="minorHAnsi" w:cstheme="minorHAnsi"/>
          <w:iCs/>
          <w:sz w:val="24"/>
          <w:szCs w:val="24"/>
        </w:rPr>
        <w:t>pp. 711-716</w:t>
      </w:r>
      <w:r w:rsidR="00F122DA" w:rsidRPr="00F122D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122DA" w:rsidRPr="00F122DA">
        <w:rPr>
          <w:rFonts w:asciiTheme="minorHAnsi" w:hAnsiTheme="minorHAnsi" w:cstheme="minorHAnsi"/>
          <w:b/>
          <w:iCs/>
          <w:sz w:val="24"/>
          <w:szCs w:val="24"/>
        </w:rPr>
        <w:t>[AJG: 4*]</w:t>
      </w:r>
    </w:p>
    <w:p w14:paraId="326F3276" w14:textId="77777777" w:rsidR="00F122DA" w:rsidRPr="00F122DA" w:rsidRDefault="00F122DA" w:rsidP="00F122DA">
      <w:pPr>
        <w:pStyle w:val="Liststycke"/>
        <w:tabs>
          <w:tab w:val="left" w:pos="-720"/>
        </w:tabs>
        <w:ind w:left="284"/>
        <w:jc w:val="both"/>
        <w:rPr>
          <w:rFonts w:ascii="Calibri" w:hAnsi="Calibri"/>
          <w:bCs/>
          <w:sz w:val="24"/>
          <w:szCs w:val="24"/>
        </w:rPr>
      </w:pPr>
    </w:p>
    <w:p w14:paraId="1F9A6956" w14:textId="3B727E97" w:rsidR="00990CE1" w:rsidRPr="000D1E26" w:rsidRDefault="00110117" w:rsidP="00437D3B">
      <w:pPr>
        <w:pStyle w:val="Liststycke"/>
        <w:numPr>
          <w:ilvl w:val="0"/>
          <w:numId w:val="32"/>
        </w:numPr>
        <w:tabs>
          <w:tab w:val="left" w:pos="-720"/>
        </w:tabs>
        <w:ind w:left="284" w:hanging="284"/>
        <w:jc w:val="both"/>
        <w:rPr>
          <w:rFonts w:ascii="Calibri" w:hAnsi="Calibri"/>
          <w:bCs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 xml:space="preserve">  </w:t>
      </w:r>
      <w:r w:rsidR="00990CE1" w:rsidRPr="000D1E26">
        <w:rPr>
          <w:rFonts w:ascii="Calibri" w:hAnsi="Calibri"/>
          <w:sz w:val="24"/>
          <w:szCs w:val="24"/>
        </w:rPr>
        <w:t>20</w:t>
      </w:r>
      <w:r w:rsidR="00AF3833" w:rsidRPr="000D1E26">
        <w:rPr>
          <w:rFonts w:ascii="Calibri" w:hAnsi="Calibri"/>
          <w:sz w:val="24"/>
          <w:szCs w:val="24"/>
        </w:rPr>
        <w:t>20</w:t>
      </w:r>
      <w:r w:rsidR="00437D3B" w:rsidRPr="000D1E26">
        <w:rPr>
          <w:rFonts w:ascii="Calibri" w:hAnsi="Calibri"/>
          <w:sz w:val="24"/>
          <w:szCs w:val="24"/>
        </w:rPr>
        <w:tab/>
      </w:r>
      <w:bookmarkStart w:id="0" w:name="_Hlk49090537"/>
      <w:r w:rsidR="00990CE1" w:rsidRPr="000D1E26">
        <w:rPr>
          <w:rFonts w:ascii="Calibri" w:hAnsi="Calibri"/>
          <w:sz w:val="24"/>
          <w:szCs w:val="24"/>
        </w:rPr>
        <w:t>“</w:t>
      </w:r>
      <w:r w:rsidR="00990CE1" w:rsidRPr="000D1E26">
        <w:rPr>
          <w:rFonts w:ascii="Calibri" w:hAnsi="Calibri"/>
          <w:bCs/>
          <w:sz w:val="24"/>
          <w:szCs w:val="24"/>
        </w:rPr>
        <w:t>Editors’ Comments: Is Research on Corporate Social Responsibility</w:t>
      </w:r>
    </w:p>
    <w:p w14:paraId="01C7D1AD" w14:textId="77777777" w:rsidR="00990CE1" w:rsidRPr="000D1E26" w:rsidRDefault="00990CE1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0D1E26">
        <w:rPr>
          <w:rFonts w:ascii="Calibri" w:hAnsi="Calibri"/>
          <w:bCs/>
          <w:sz w:val="24"/>
          <w:szCs w:val="24"/>
        </w:rPr>
        <w:tab/>
      </w:r>
      <w:r w:rsidRPr="000D1E26">
        <w:rPr>
          <w:rFonts w:ascii="Calibri" w:hAnsi="Calibri"/>
          <w:bCs/>
          <w:sz w:val="24"/>
          <w:szCs w:val="24"/>
        </w:rPr>
        <w:tab/>
        <w:t>Undertheorized?”</w:t>
      </w:r>
      <w:r w:rsidRPr="000D1E26">
        <w:rPr>
          <w:rFonts w:ascii="Calibri" w:hAnsi="Calibri"/>
          <w:sz w:val="24"/>
          <w:szCs w:val="24"/>
        </w:rPr>
        <w:t xml:space="preserve"> (with Heli Wang and Christina Gibson), </w:t>
      </w:r>
      <w:r w:rsidRPr="000D1E26">
        <w:rPr>
          <w:rFonts w:ascii="Calibri" w:hAnsi="Calibri"/>
          <w:i/>
          <w:sz w:val="24"/>
          <w:szCs w:val="24"/>
        </w:rPr>
        <w:t>Academy of</w:t>
      </w:r>
    </w:p>
    <w:p w14:paraId="69C38D9F" w14:textId="77777777" w:rsidR="00990CE1" w:rsidRDefault="00990CE1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 w:rsidRPr="000D1E26">
        <w:rPr>
          <w:rFonts w:ascii="Calibri" w:hAnsi="Calibri"/>
          <w:i/>
          <w:sz w:val="24"/>
          <w:szCs w:val="24"/>
        </w:rPr>
        <w:tab/>
      </w:r>
      <w:r w:rsidRPr="000D1E26">
        <w:rPr>
          <w:rFonts w:ascii="Calibri" w:hAnsi="Calibri"/>
          <w:i/>
          <w:sz w:val="24"/>
          <w:szCs w:val="24"/>
        </w:rPr>
        <w:tab/>
        <w:t>Management Review</w:t>
      </w:r>
      <w:r w:rsidRPr="000D1E26">
        <w:rPr>
          <w:rFonts w:ascii="Calibri" w:hAnsi="Calibri"/>
          <w:sz w:val="24"/>
          <w:szCs w:val="24"/>
        </w:rPr>
        <w:t xml:space="preserve"> </w:t>
      </w:r>
      <w:r w:rsidR="00AF3833" w:rsidRPr="000D1E26">
        <w:rPr>
          <w:rFonts w:ascii="Calibri" w:hAnsi="Calibri"/>
          <w:sz w:val="24"/>
          <w:szCs w:val="24"/>
        </w:rPr>
        <w:t>, Vol. 45 (1), pp. 1-6</w:t>
      </w:r>
      <w:r w:rsidRPr="000D1E26">
        <w:rPr>
          <w:rFonts w:ascii="Calibri" w:hAnsi="Calibri"/>
          <w:sz w:val="24"/>
          <w:szCs w:val="24"/>
        </w:rPr>
        <w:t>.</w:t>
      </w:r>
      <w:r w:rsidR="004C1DB9" w:rsidRPr="000D1E26">
        <w:rPr>
          <w:rFonts w:ascii="Calibri" w:hAnsi="Calibri"/>
          <w:sz w:val="24"/>
          <w:szCs w:val="24"/>
        </w:rPr>
        <w:t xml:space="preserve"> </w:t>
      </w:r>
      <w:r w:rsidR="004C1DB9" w:rsidRPr="000D1E26">
        <w:rPr>
          <w:rFonts w:ascii="Calibri" w:hAnsi="Calibri"/>
          <w:b/>
          <w:sz w:val="24"/>
          <w:szCs w:val="24"/>
        </w:rPr>
        <w:t>[AJG: 4*]</w:t>
      </w:r>
    </w:p>
    <w:bookmarkEnd w:id="0"/>
    <w:p w14:paraId="0E1CFA50" w14:textId="77777777" w:rsidR="00B4145D" w:rsidRDefault="00B4145D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</w:p>
    <w:p w14:paraId="08BB889C" w14:textId="2C25385C" w:rsidR="00B4145D" w:rsidRPr="00CA02E9" w:rsidRDefault="00B4145D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B4145D">
        <w:rPr>
          <w:rFonts w:ascii="Calibri" w:hAnsi="Calibri"/>
          <w:sz w:val="24"/>
          <w:szCs w:val="24"/>
          <w:lang w:val="en-GB"/>
        </w:rPr>
        <w:t>(</w:t>
      </w:r>
      <w:r w:rsidR="00C506BD">
        <w:rPr>
          <w:rFonts w:ascii="Calibri" w:hAnsi="Calibri"/>
          <w:sz w:val="24"/>
          <w:szCs w:val="24"/>
          <w:lang w:val="en-GB"/>
        </w:rPr>
        <w:t>3</w:t>
      </w:r>
      <w:r w:rsidRPr="00B4145D">
        <w:rPr>
          <w:rFonts w:ascii="Calibri" w:hAnsi="Calibri"/>
          <w:sz w:val="24"/>
          <w:szCs w:val="24"/>
          <w:lang w:val="en-GB"/>
        </w:rPr>
        <w:t>) 2020</w:t>
      </w:r>
      <w:r w:rsidRPr="00B4145D">
        <w:rPr>
          <w:rFonts w:ascii="Calibri" w:hAnsi="Calibri"/>
          <w:sz w:val="24"/>
          <w:szCs w:val="24"/>
          <w:lang w:val="en-GB"/>
        </w:rPr>
        <w:tab/>
      </w:r>
      <w:r w:rsidRPr="00CA02E9">
        <w:rPr>
          <w:rFonts w:ascii="Calibri" w:hAnsi="Calibri"/>
          <w:sz w:val="24"/>
          <w:szCs w:val="24"/>
          <w:lang w:val="en-GB"/>
        </w:rPr>
        <w:t>“</w:t>
      </w:r>
      <w:r w:rsidRPr="00CA02E9">
        <w:rPr>
          <w:rFonts w:ascii="Calibri" w:hAnsi="Calibri"/>
          <w:sz w:val="24"/>
          <w:szCs w:val="24"/>
        </w:rPr>
        <w:t>Individual and contextual determinants of innovation performance: A micro-</w:t>
      </w:r>
    </w:p>
    <w:p w14:paraId="1D748F55" w14:textId="77777777" w:rsidR="00B4145D" w:rsidRPr="00CA02E9" w:rsidRDefault="00B4145D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CA02E9">
        <w:rPr>
          <w:rFonts w:ascii="Calibri" w:hAnsi="Calibri"/>
          <w:sz w:val="24"/>
          <w:szCs w:val="24"/>
        </w:rPr>
        <w:tab/>
      </w:r>
      <w:r w:rsidRPr="00CA02E9">
        <w:rPr>
          <w:rFonts w:ascii="Calibri" w:hAnsi="Calibri"/>
          <w:sz w:val="24"/>
          <w:szCs w:val="24"/>
        </w:rPr>
        <w:tab/>
        <w:t xml:space="preserve">foundations perspective”. (with Emre Yildiz, Adis Murtic, Magnus </w:t>
      </w:r>
      <w:proofErr w:type="spellStart"/>
      <w:r w:rsidRPr="00CA02E9">
        <w:rPr>
          <w:rFonts w:ascii="Calibri" w:hAnsi="Calibri"/>
          <w:sz w:val="24"/>
          <w:szCs w:val="24"/>
        </w:rPr>
        <w:t>Klofsten</w:t>
      </w:r>
      <w:proofErr w:type="spellEnd"/>
      <w:r w:rsidRPr="00CA02E9">
        <w:rPr>
          <w:rFonts w:ascii="Calibri" w:hAnsi="Calibri"/>
          <w:sz w:val="24"/>
          <w:szCs w:val="24"/>
        </w:rPr>
        <w:t>,</w:t>
      </w:r>
    </w:p>
    <w:p w14:paraId="1BAB6E5F" w14:textId="77777777" w:rsidR="00B4145D" w:rsidRDefault="00B4145D" w:rsidP="001A7CAA">
      <w:pPr>
        <w:tabs>
          <w:tab w:val="left" w:pos="-720"/>
        </w:tabs>
        <w:jc w:val="both"/>
        <w:rPr>
          <w:rFonts w:ascii="Calibri" w:hAnsi="Calibri"/>
          <w:b/>
          <w:bCs/>
          <w:sz w:val="24"/>
          <w:szCs w:val="24"/>
        </w:rPr>
      </w:pPr>
      <w:r w:rsidRPr="00CA02E9">
        <w:rPr>
          <w:rFonts w:ascii="Calibri" w:hAnsi="Calibri"/>
          <w:sz w:val="24"/>
          <w:szCs w:val="24"/>
        </w:rPr>
        <w:tab/>
      </w:r>
      <w:r w:rsidRPr="00CA02E9">
        <w:rPr>
          <w:rFonts w:ascii="Calibri" w:hAnsi="Calibri"/>
          <w:sz w:val="24"/>
          <w:szCs w:val="24"/>
        </w:rPr>
        <w:tab/>
        <w:t xml:space="preserve">and Anders Richtnér), </w:t>
      </w:r>
      <w:proofErr w:type="spellStart"/>
      <w:r w:rsidRPr="00CA02E9">
        <w:rPr>
          <w:rFonts w:ascii="Calibri" w:hAnsi="Calibri"/>
          <w:i/>
          <w:iCs/>
          <w:sz w:val="24"/>
          <w:szCs w:val="24"/>
        </w:rPr>
        <w:t>Technovation</w:t>
      </w:r>
      <w:proofErr w:type="spellEnd"/>
      <w:r w:rsidRPr="00CA02E9">
        <w:rPr>
          <w:rFonts w:ascii="Calibri" w:hAnsi="Calibri"/>
          <w:sz w:val="24"/>
          <w:szCs w:val="24"/>
        </w:rPr>
        <w:t>, 102130.</w:t>
      </w:r>
      <w:r w:rsidR="00CA02E9" w:rsidRPr="00CA02E9">
        <w:rPr>
          <w:rFonts w:ascii="Calibri" w:hAnsi="Calibri"/>
          <w:sz w:val="24"/>
          <w:szCs w:val="24"/>
        </w:rPr>
        <w:t xml:space="preserve"> </w:t>
      </w:r>
      <w:r w:rsidR="00CA02E9" w:rsidRPr="00CA02E9">
        <w:rPr>
          <w:rFonts w:ascii="Calibri" w:hAnsi="Calibri"/>
          <w:b/>
          <w:bCs/>
          <w:sz w:val="24"/>
          <w:szCs w:val="24"/>
        </w:rPr>
        <w:t>[AJG: 3]</w:t>
      </w:r>
    </w:p>
    <w:p w14:paraId="1AB5F8B9" w14:textId="77777777" w:rsidR="00CA02E9" w:rsidRDefault="00CA02E9" w:rsidP="00CA02E9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52138C40" w14:textId="5025D1F0" w:rsidR="00110117" w:rsidRPr="00CA02E9" w:rsidRDefault="00CA02E9" w:rsidP="00CA02E9">
      <w:pPr>
        <w:tabs>
          <w:tab w:val="left" w:pos="-720"/>
        </w:tabs>
        <w:jc w:val="both"/>
        <w:rPr>
          <w:rFonts w:ascii="Calibri" w:hAnsi="Calibri"/>
          <w:sz w:val="24"/>
          <w:szCs w:val="24"/>
          <w:lang w:val="en"/>
        </w:rPr>
      </w:pPr>
      <w:r w:rsidRPr="00CA02E9"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) </w:t>
      </w:r>
      <w:r w:rsidR="00110117" w:rsidRPr="00CA02E9">
        <w:rPr>
          <w:rFonts w:ascii="Calibri" w:hAnsi="Calibri"/>
          <w:sz w:val="24"/>
          <w:szCs w:val="24"/>
        </w:rPr>
        <w:t>2019</w:t>
      </w:r>
      <w:r w:rsidR="00110117" w:rsidRPr="00CA02E9">
        <w:rPr>
          <w:rFonts w:ascii="Calibri" w:hAnsi="Calibri"/>
          <w:sz w:val="24"/>
          <w:szCs w:val="24"/>
        </w:rPr>
        <w:tab/>
        <w:t>“</w:t>
      </w:r>
      <w:r w:rsidR="00110117" w:rsidRPr="00CA02E9">
        <w:rPr>
          <w:rFonts w:ascii="Calibri" w:hAnsi="Calibri"/>
          <w:sz w:val="24"/>
          <w:szCs w:val="24"/>
          <w:lang w:val="en"/>
        </w:rPr>
        <w:t>What Fosters Individual-Level Absorptive Capacity in MNCs? An Extended</w:t>
      </w:r>
    </w:p>
    <w:p w14:paraId="52F8522F" w14:textId="77777777" w:rsidR="00110117" w:rsidRPr="000D1E26" w:rsidRDefault="00110117" w:rsidP="00110117">
      <w:pPr>
        <w:ind w:left="1080" w:firstLine="360"/>
        <w:jc w:val="both"/>
        <w:rPr>
          <w:rFonts w:ascii="Calibri" w:hAnsi="Calibri"/>
          <w:sz w:val="24"/>
          <w:szCs w:val="24"/>
          <w:lang w:val="en"/>
        </w:rPr>
      </w:pPr>
      <w:r w:rsidRPr="000D1E26">
        <w:rPr>
          <w:rFonts w:ascii="Calibri" w:hAnsi="Calibri"/>
          <w:sz w:val="24"/>
          <w:szCs w:val="24"/>
          <w:lang w:val="en"/>
        </w:rPr>
        <w:t>Motivation–Ability–Opportunity Framework” (with Adis Murtic, Anders</w:t>
      </w:r>
    </w:p>
    <w:p w14:paraId="1B75B43C" w14:textId="77777777" w:rsidR="00110117" w:rsidRPr="000D1E26" w:rsidRDefault="00110117" w:rsidP="00110117">
      <w:pPr>
        <w:ind w:left="1080" w:firstLine="360"/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  <w:lang w:val="en"/>
        </w:rPr>
        <w:t xml:space="preserve">Richtnér, and Emre Yildiz), </w:t>
      </w:r>
      <w:r w:rsidRPr="000D1E26">
        <w:rPr>
          <w:rFonts w:ascii="Calibri" w:hAnsi="Calibri"/>
          <w:i/>
          <w:sz w:val="24"/>
          <w:szCs w:val="24"/>
          <w:lang w:val="en"/>
        </w:rPr>
        <w:t>Management International Review</w:t>
      </w:r>
      <w:r w:rsidRPr="000D1E26">
        <w:rPr>
          <w:rFonts w:ascii="Calibri" w:hAnsi="Calibri"/>
          <w:sz w:val="24"/>
          <w:szCs w:val="24"/>
          <w:lang w:val="en"/>
        </w:rPr>
        <w:t xml:space="preserve">, Vol. </w:t>
      </w:r>
      <w:r w:rsidRPr="000D1E26">
        <w:rPr>
          <w:rFonts w:ascii="Calibri" w:hAnsi="Calibri"/>
          <w:sz w:val="24"/>
          <w:szCs w:val="24"/>
        </w:rPr>
        <w:t>59 (1), pp.</w:t>
      </w:r>
    </w:p>
    <w:p w14:paraId="0D902F80" w14:textId="77777777" w:rsidR="00110117" w:rsidRDefault="00110117" w:rsidP="00110117">
      <w:pPr>
        <w:ind w:left="1080" w:firstLine="360"/>
        <w:jc w:val="both"/>
        <w:rPr>
          <w:rFonts w:ascii="Calibri" w:hAnsi="Calibri"/>
          <w:b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>93–129</w:t>
      </w:r>
      <w:r w:rsidR="00F86A01" w:rsidRPr="000D1E26">
        <w:rPr>
          <w:rFonts w:ascii="Calibri" w:hAnsi="Calibri"/>
          <w:sz w:val="24"/>
          <w:szCs w:val="24"/>
        </w:rPr>
        <w:t xml:space="preserve">. </w:t>
      </w:r>
      <w:r w:rsidR="00F86A01" w:rsidRPr="000D1E26">
        <w:rPr>
          <w:rFonts w:ascii="Calibri" w:hAnsi="Calibri"/>
          <w:b/>
          <w:sz w:val="24"/>
          <w:szCs w:val="24"/>
        </w:rPr>
        <w:t>[AJG: 3]</w:t>
      </w:r>
    </w:p>
    <w:p w14:paraId="6F7B02D6" w14:textId="77777777" w:rsidR="00CA02E9" w:rsidRDefault="00CA02E9" w:rsidP="00110117">
      <w:pPr>
        <w:ind w:left="1080" w:firstLine="360"/>
        <w:jc w:val="both"/>
        <w:rPr>
          <w:rFonts w:ascii="Calibri" w:hAnsi="Calibri"/>
          <w:b/>
          <w:sz w:val="24"/>
          <w:szCs w:val="24"/>
        </w:rPr>
      </w:pPr>
    </w:p>
    <w:p w14:paraId="5D28B491" w14:textId="04A82EE1" w:rsidR="00FD70D5" w:rsidRPr="00CA02E9" w:rsidRDefault="00CA02E9" w:rsidP="00CA02E9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) </w:t>
      </w:r>
      <w:r w:rsidR="00FD70D5" w:rsidRPr="00CA02E9">
        <w:rPr>
          <w:rFonts w:ascii="Calibri" w:hAnsi="Calibri"/>
          <w:sz w:val="24"/>
          <w:szCs w:val="24"/>
        </w:rPr>
        <w:t>2019</w:t>
      </w:r>
      <w:r w:rsidR="00FD70D5" w:rsidRPr="00CA02E9">
        <w:rPr>
          <w:rFonts w:ascii="Calibri" w:hAnsi="Calibri"/>
          <w:sz w:val="24"/>
          <w:szCs w:val="24"/>
        </w:rPr>
        <w:tab/>
        <w:t>“Quality of Research Practice – an interdisciplinary face validity evaluation of</w:t>
      </w:r>
    </w:p>
    <w:p w14:paraId="7DA3FD02" w14:textId="77777777" w:rsidR="00FD70D5" w:rsidRPr="000D1E26" w:rsidRDefault="00FD70D5" w:rsidP="00FD70D5">
      <w:pPr>
        <w:tabs>
          <w:tab w:val="left" w:pos="-720"/>
        </w:tabs>
        <w:ind w:left="720"/>
        <w:jc w:val="both"/>
        <w:rPr>
          <w:rFonts w:ascii="Calibri" w:hAnsi="Calibri"/>
          <w:sz w:val="24"/>
          <w:szCs w:val="24"/>
          <w:lang w:val="en-GB"/>
        </w:rPr>
      </w:pPr>
      <w:r w:rsidRPr="000D1E26">
        <w:rPr>
          <w:rFonts w:ascii="Calibri" w:hAnsi="Calibri"/>
          <w:sz w:val="24"/>
          <w:szCs w:val="24"/>
        </w:rPr>
        <w:tab/>
        <w:t xml:space="preserve">a qualitative model.” </w:t>
      </w:r>
      <w:r w:rsidRPr="000D1E26">
        <w:rPr>
          <w:rFonts w:ascii="Calibri" w:hAnsi="Calibri"/>
          <w:sz w:val="24"/>
          <w:szCs w:val="24"/>
          <w:lang w:val="en-GB"/>
        </w:rPr>
        <w:t xml:space="preserve">(with Uno Fors, </w:t>
      </w:r>
      <w:r w:rsidR="004C1DB9" w:rsidRPr="000D1E26">
        <w:rPr>
          <w:rFonts w:ascii="Calibri" w:hAnsi="Calibri"/>
          <w:sz w:val="24"/>
          <w:szCs w:val="24"/>
          <w:lang w:val="en-GB"/>
        </w:rPr>
        <w:t xml:space="preserve">Emilie Fröberg, Pär Mårtensson, </w:t>
      </w:r>
      <w:r w:rsidRPr="000D1E26">
        <w:rPr>
          <w:rFonts w:ascii="Calibri" w:hAnsi="Calibri"/>
          <w:sz w:val="24"/>
          <w:szCs w:val="24"/>
          <w:lang w:val="en-GB"/>
        </w:rPr>
        <w:t>and</w:t>
      </w:r>
    </w:p>
    <w:p w14:paraId="172E29DE" w14:textId="77777777" w:rsidR="00FD70D5" w:rsidRPr="000D1E26" w:rsidRDefault="00FD70D5" w:rsidP="00FD70D5">
      <w:pPr>
        <w:tabs>
          <w:tab w:val="left" w:pos="-720"/>
        </w:tabs>
        <w:ind w:left="720"/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  <w:lang w:val="en-GB"/>
        </w:rPr>
        <w:tab/>
        <w:t xml:space="preserve">Gunnar H Nilsson). </w:t>
      </w:r>
      <w:proofErr w:type="spellStart"/>
      <w:r w:rsidRPr="000D1E26">
        <w:rPr>
          <w:rFonts w:ascii="Calibri" w:hAnsi="Calibri"/>
          <w:i/>
          <w:sz w:val="24"/>
          <w:szCs w:val="24"/>
        </w:rPr>
        <w:t>PLoS</w:t>
      </w:r>
      <w:proofErr w:type="spellEnd"/>
      <w:r w:rsidRPr="000D1E26">
        <w:rPr>
          <w:rFonts w:ascii="Calibri" w:hAnsi="Calibri"/>
          <w:i/>
          <w:sz w:val="24"/>
          <w:szCs w:val="24"/>
        </w:rPr>
        <w:t xml:space="preserve"> ONE</w:t>
      </w:r>
      <w:r w:rsidRPr="000D1E26">
        <w:rPr>
          <w:rFonts w:ascii="Calibri" w:hAnsi="Calibri"/>
          <w:sz w:val="24"/>
          <w:szCs w:val="24"/>
        </w:rPr>
        <w:t>, 14(2): e0211636.</w:t>
      </w:r>
    </w:p>
    <w:p w14:paraId="6108F21A" w14:textId="77777777" w:rsidR="00990CE1" w:rsidRPr="000D1E26" w:rsidRDefault="00FD70D5" w:rsidP="00FD70D5">
      <w:pPr>
        <w:tabs>
          <w:tab w:val="left" w:pos="-720"/>
        </w:tabs>
        <w:ind w:left="720"/>
        <w:jc w:val="both"/>
        <w:rPr>
          <w:rFonts w:ascii="Calibri" w:hAnsi="Calibri"/>
          <w:sz w:val="24"/>
          <w:szCs w:val="24"/>
          <w:lang w:val="en-GB"/>
        </w:rPr>
      </w:pPr>
      <w:r w:rsidRPr="000D1E26">
        <w:rPr>
          <w:rFonts w:ascii="Calibri" w:hAnsi="Calibri"/>
          <w:sz w:val="24"/>
          <w:szCs w:val="24"/>
        </w:rPr>
        <w:tab/>
      </w:r>
      <w:hyperlink r:id="rId7" w:history="1">
        <w:r w:rsidR="004C1DB9" w:rsidRPr="000D1E26">
          <w:rPr>
            <w:rStyle w:val="Hyperlnk"/>
            <w:rFonts w:ascii="Calibri" w:hAnsi="Calibri"/>
            <w:sz w:val="24"/>
            <w:szCs w:val="24"/>
            <w:lang w:val="en-GB"/>
          </w:rPr>
          <w:t>https://doi.org/10.1371/journal.pone.0211636</w:t>
        </w:r>
      </w:hyperlink>
      <w:r w:rsidR="004C1DB9" w:rsidRPr="000D1E26">
        <w:rPr>
          <w:rFonts w:ascii="Calibri" w:hAnsi="Calibri"/>
          <w:sz w:val="24"/>
          <w:szCs w:val="24"/>
          <w:lang w:val="en-GB"/>
        </w:rPr>
        <w:t xml:space="preserve"> </w:t>
      </w:r>
      <w:r w:rsidR="004C1DB9" w:rsidRPr="000D1E26">
        <w:rPr>
          <w:rFonts w:ascii="Calibri" w:hAnsi="Calibri"/>
          <w:b/>
          <w:sz w:val="24"/>
          <w:szCs w:val="24"/>
          <w:lang w:val="en-GB"/>
        </w:rPr>
        <w:t xml:space="preserve">[AJG: </w:t>
      </w:r>
      <w:proofErr w:type="spellStart"/>
      <w:r w:rsidR="004C1DB9" w:rsidRPr="000D1E26">
        <w:rPr>
          <w:rFonts w:ascii="Calibri" w:hAnsi="Calibri"/>
          <w:b/>
          <w:sz w:val="24"/>
          <w:szCs w:val="24"/>
          <w:lang w:val="en-GB"/>
        </w:rPr>
        <w:t>n</w:t>
      </w:r>
      <w:r w:rsidR="004A0520" w:rsidRPr="000D1E26">
        <w:rPr>
          <w:rFonts w:ascii="Calibri" w:hAnsi="Calibri"/>
          <w:b/>
          <w:sz w:val="24"/>
          <w:szCs w:val="24"/>
          <w:lang w:val="en-GB"/>
        </w:rPr>
        <w:t>.a.</w:t>
      </w:r>
      <w:proofErr w:type="spellEnd"/>
      <w:r w:rsidR="004C1DB9" w:rsidRPr="000D1E26">
        <w:rPr>
          <w:rFonts w:ascii="Calibri" w:hAnsi="Calibri"/>
          <w:b/>
          <w:sz w:val="24"/>
          <w:szCs w:val="24"/>
          <w:lang w:val="en-GB"/>
        </w:rPr>
        <w:t>]</w:t>
      </w:r>
    </w:p>
    <w:p w14:paraId="2F3CC216" w14:textId="77777777" w:rsidR="00FD70D5" w:rsidRPr="000D1E26" w:rsidRDefault="00FD70D5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  <w:lang w:val="en-GB"/>
        </w:rPr>
      </w:pPr>
    </w:p>
    <w:p w14:paraId="48EE9C62" w14:textId="045A1B33" w:rsidR="002147DE" w:rsidRPr="000D1E26" w:rsidRDefault="002147DE" w:rsidP="002147DE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  <w:lang w:val="en-GB"/>
        </w:rPr>
        <w:t>(</w:t>
      </w:r>
      <w:r w:rsidR="00C506BD">
        <w:rPr>
          <w:rFonts w:ascii="Calibri" w:hAnsi="Calibri"/>
          <w:sz w:val="24"/>
          <w:szCs w:val="24"/>
          <w:lang w:val="en-GB"/>
        </w:rPr>
        <w:t>6</w:t>
      </w:r>
      <w:r w:rsidR="00164BAB" w:rsidRPr="000D1E26">
        <w:rPr>
          <w:rFonts w:ascii="Calibri" w:hAnsi="Calibri"/>
          <w:sz w:val="24"/>
          <w:szCs w:val="24"/>
          <w:lang w:val="en-GB"/>
        </w:rPr>
        <w:t>) 2017</w:t>
      </w:r>
      <w:r w:rsidRPr="000D1E26">
        <w:rPr>
          <w:rFonts w:ascii="Calibri" w:hAnsi="Calibri"/>
          <w:sz w:val="24"/>
          <w:szCs w:val="24"/>
          <w:lang w:val="en-GB"/>
        </w:rPr>
        <w:tab/>
      </w:r>
      <w:r w:rsidR="00164BAB" w:rsidRPr="000D1E26">
        <w:rPr>
          <w:rFonts w:ascii="Calibri" w:hAnsi="Calibri"/>
          <w:sz w:val="24"/>
          <w:szCs w:val="24"/>
          <w:lang w:val="en-GB"/>
        </w:rPr>
        <w:t>”</w:t>
      </w:r>
      <w:r w:rsidR="00164BAB" w:rsidRPr="000D1E26">
        <w:rPr>
          <w:rFonts w:ascii="Calibri" w:hAnsi="Calibri"/>
          <w:sz w:val="24"/>
          <w:szCs w:val="24"/>
        </w:rPr>
        <w:t>Managing Research Out of the Dark? Exploring Implications and</w:t>
      </w:r>
      <w:r w:rsidRPr="000D1E26">
        <w:rPr>
          <w:rFonts w:ascii="Calibri" w:hAnsi="Calibri"/>
          <w:sz w:val="24"/>
          <w:szCs w:val="24"/>
        </w:rPr>
        <w:t xml:space="preserve"> A</w:t>
      </w:r>
      <w:r w:rsidR="00164BAB" w:rsidRPr="000D1E26">
        <w:rPr>
          <w:rFonts w:ascii="Calibri" w:hAnsi="Calibri"/>
          <w:sz w:val="24"/>
          <w:szCs w:val="24"/>
        </w:rPr>
        <w:t>pplications</w:t>
      </w:r>
    </w:p>
    <w:p w14:paraId="04F24601" w14:textId="77777777" w:rsidR="002147DE" w:rsidRPr="000D1E26" w:rsidRDefault="002147DE" w:rsidP="002147DE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ab/>
      </w:r>
      <w:r w:rsidRPr="000D1E26">
        <w:rPr>
          <w:rFonts w:ascii="Calibri" w:hAnsi="Calibri"/>
          <w:sz w:val="24"/>
          <w:szCs w:val="24"/>
        </w:rPr>
        <w:tab/>
      </w:r>
      <w:r w:rsidR="00164BAB" w:rsidRPr="000D1E26">
        <w:rPr>
          <w:rFonts w:ascii="Calibri" w:hAnsi="Calibri"/>
          <w:sz w:val="24"/>
          <w:szCs w:val="24"/>
        </w:rPr>
        <w:t>of an Objective Model for the Evaluation of Research Practice and Quality.”</w:t>
      </w:r>
    </w:p>
    <w:p w14:paraId="5D744524" w14:textId="77777777" w:rsidR="002147DE" w:rsidRPr="000D1E26" w:rsidRDefault="002147DE" w:rsidP="002147DE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ab/>
      </w:r>
      <w:r w:rsidRPr="000D1E26">
        <w:rPr>
          <w:rFonts w:ascii="Calibri" w:hAnsi="Calibri"/>
          <w:sz w:val="24"/>
          <w:szCs w:val="24"/>
        </w:rPr>
        <w:tab/>
        <w:t>(</w:t>
      </w:r>
      <w:r w:rsidR="00164BAB" w:rsidRPr="000D1E26">
        <w:rPr>
          <w:rFonts w:ascii="Calibri" w:hAnsi="Calibri"/>
          <w:sz w:val="24"/>
          <w:szCs w:val="24"/>
        </w:rPr>
        <w:t xml:space="preserve">with Uno Fors, </w:t>
      </w:r>
      <w:r w:rsidR="004C1DB9" w:rsidRPr="000D1E26">
        <w:rPr>
          <w:rFonts w:ascii="Calibri" w:hAnsi="Calibri"/>
          <w:sz w:val="24"/>
          <w:szCs w:val="24"/>
        </w:rPr>
        <w:t xml:space="preserve">Pär Mårtensson </w:t>
      </w:r>
      <w:r w:rsidR="00164BAB" w:rsidRPr="000D1E26">
        <w:rPr>
          <w:rFonts w:ascii="Calibri" w:hAnsi="Calibri"/>
          <w:sz w:val="24"/>
          <w:szCs w:val="24"/>
        </w:rPr>
        <w:t xml:space="preserve">and Gunnar H Nilsson), </w:t>
      </w:r>
      <w:r w:rsidR="00164BAB" w:rsidRPr="000D1E26">
        <w:rPr>
          <w:rFonts w:ascii="Calibri" w:hAnsi="Calibri"/>
          <w:i/>
          <w:sz w:val="24"/>
          <w:szCs w:val="24"/>
        </w:rPr>
        <w:t>Rutgers Business</w:t>
      </w:r>
    </w:p>
    <w:p w14:paraId="508D596F" w14:textId="77777777" w:rsidR="0009172E" w:rsidRPr="000D1E26" w:rsidRDefault="002147DE" w:rsidP="002147DE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i/>
          <w:sz w:val="24"/>
          <w:szCs w:val="24"/>
        </w:rPr>
        <w:lastRenderedPageBreak/>
        <w:tab/>
      </w:r>
      <w:r w:rsidRPr="000D1E26">
        <w:rPr>
          <w:rFonts w:ascii="Calibri" w:hAnsi="Calibri"/>
          <w:i/>
          <w:sz w:val="24"/>
          <w:szCs w:val="24"/>
        </w:rPr>
        <w:tab/>
        <w:t>R</w:t>
      </w:r>
      <w:r w:rsidR="00164BAB" w:rsidRPr="000D1E26">
        <w:rPr>
          <w:rFonts w:ascii="Calibri" w:hAnsi="Calibri"/>
          <w:i/>
          <w:sz w:val="24"/>
          <w:szCs w:val="24"/>
        </w:rPr>
        <w:t>eview</w:t>
      </w:r>
      <w:r w:rsidR="00164BAB" w:rsidRPr="000D1E26">
        <w:rPr>
          <w:rFonts w:ascii="Calibri" w:hAnsi="Calibri"/>
          <w:sz w:val="24"/>
          <w:szCs w:val="24"/>
        </w:rPr>
        <w:t>, Vol. 2, (3), pp. 377-385.</w:t>
      </w:r>
      <w:r w:rsidR="00DC536F" w:rsidRPr="000D1E26">
        <w:rPr>
          <w:rFonts w:ascii="Calibri" w:hAnsi="Calibri"/>
          <w:sz w:val="24"/>
          <w:szCs w:val="24"/>
        </w:rPr>
        <w:t xml:space="preserve"> </w:t>
      </w:r>
      <w:r w:rsidR="004A0520" w:rsidRPr="000D1E26">
        <w:rPr>
          <w:rFonts w:ascii="Calibri" w:hAnsi="Calibri"/>
          <w:b/>
          <w:sz w:val="24"/>
          <w:szCs w:val="24"/>
        </w:rPr>
        <w:t xml:space="preserve">[AJG, </w:t>
      </w:r>
      <w:proofErr w:type="spellStart"/>
      <w:r w:rsidR="004A0520" w:rsidRPr="000D1E26">
        <w:rPr>
          <w:rFonts w:ascii="Calibri" w:hAnsi="Calibri"/>
          <w:b/>
          <w:sz w:val="24"/>
          <w:szCs w:val="24"/>
        </w:rPr>
        <w:t>n.a.</w:t>
      </w:r>
      <w:proofErr w:type="spellEnd"/>
      <w:r w:rsidR="004A0520" w:rsidRPr="000D1E26">
        <w:rPr>
          <w:rFonts w:ascii="Calibri" w:hAnsi="Calibri"/>
          <w:b/>
          <w:sz w:val="24"/>
          <w:szCs w:val="24"/>
        </w:rPr>
        <w:t>]</w:t>
      </w:r>
    </w:p>
    <w:p w14:paraId="59ACCB9E" w14:textId="77777777" w:rsidR="0009172E" w:rsidRPr="000D1E26" w:rsidRDefault="0009172E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550C5380" w14:textId="093B250D" w:rsidR="0000089F" w:rsidRPr="000D1E26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8"/>
          <w:szCs w:val="24"/>
        </w:rPr>
      </w:pPr>
      <w:r w:rsidRPr="000D1E26"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7</w:t>
      </w:r>
      <w:r w:rsidRPr="000D1E26">
        <w:rPr>
          <w:rFonts w:ascii="Calibri" w:hAnsi="Calibri"/>
          <w:sz w:val="24"/>
          <w:szCs w:val="24"/>
        </w:rPr>
        <w:t>) 2016</w:t>
      </w:r>
      <w:r w:rsidRPr="000D1E26">
        <w:rPr>
          <w:rFonts w:ascii="Calibri" w:hAnsi="Calibri"/>
          <w:sz w:val="24"/>
          <w:szCs w:val="24"/>
        </w:rPr>
        <w:tab/>
        <w:t xml:space="preserve">“Evaluating Research: A Multidisciplinary Approach to Assessing Research Practice and Quality.” (with Gunnar H Nilsson, Pär Mårtensson, Uno Fors, and Sven-Bertil </w:t>
      </w:r>
      <w:proofErr w:type="spellStart"/>
      <w:r w:rsidRPr="000D1E26">
        <w:rPr>
          <w:rFonts w:ascii="Calibri" w:hAnsi="Calibri"/>
          <w:sz w:val="24"/>
          <w:szCs w:val="24"/>
        </w:rPr>
        <w:t>Wallin</w:t>
      </w:r>
      <w:proofErr w:type="spellEnd"/>
      <w:r w:rsidRPr="000D1E26">
        <w:rPr>
          <w:rFonts w:ascii="Calibri" w:hAnsi="Calibri"/>
          <w:sz w:val="24"/>
          <w:szCs w:val="24"/>
        </w:rPr>
        <w:t xml:space="preserve">), </w:t>
      </w:r>
      <w:r w:rsidRPr="000D1E26">
        <w:rPr>
          <w:rFonts w:ascii="Calibri" w:hAnsi="Calibri"/>
          <w:i/>
          <w:sz w:val="24"/>
          <w:szCs w:val="24"/>
        </w:rPr>
        <w:t>Research Policy</w:t>
      </w:r>
      <w:r w:rsidRPr="000D1E26">
        <w:rPr>
          <w:rFonts w:ascii="Calibri" w:hAnsi="Calibri"/>
          <w:sz w:val="24"/>
          <w:szCs w:val="24"/>
        </w:rPr>
        <w:t xml:space="preserve">, </w:t>
      </w:r>
      <w:r w:rsidR="007D578D" w:rsidRPr="000D1E26">
        <w:rPr>
          <w:rFonts w:ascii="Calibri" w:hAnsi="Calibri"/>
          <w:sz w:val="24"/>
          <w:szCs w:val="24"/>
        </w:rPr>
        <w:t>Vol. 45 (3), pp. 593-603</w:t>
      </w:r>
      <w:r w:rsidRPr="000D1E26">
        <w:rPr>
          <w:rFonts w:ascii="Calibri" w:hAnsi="Calibri"/>
          <w:sz w:val="24"/>
          <w:szCs w:val="24"/>
        </w:rPr>
        <w:t>.</w:t>
      </w:r>
      <w:r w:rsidR="004A0520" w:rsidRPr="000D1E26">
        <w:rPr>
          <w:rFonts w:ascii="Calibri" w:hAnsi="Calibri"/>
          <w:sz w:val="24"/>
          <w:szCs w:val="24"/>
        </w:rPr>
        <w:t xml:space="preserve"> </w:t>
      </w:r>
      <w:r w:rsidR="004A0520" w:rsidRPr="000D1E26">
        <w:rPr>
          <w:rFonts w:ascii="Calibri" w:hAnsi="Calibri"/>
          <w:b/>
          <w:sz w:val="24"/>
          <w:szCs w:val="24"/>
        </w:rPr>
        <w:t>[AJG: 4*</w:t>
      </w:r>
      <w:r w:rsidR="004A0520" w:rsidRPr="000D1E26">
        <w:rPr>
          <w:rFonts w:ascii="Calibri" w:hAnsi="Calibri"/>
          <w:b/>
          <w:sz w:val="28"/>
          <w:szCs w:val="24"/>
        </w:rPr>
        <w:t>]</w:t>
      </w:r>
    </w:p>
    <w:p w14:paraId="54EC2CF1" w14:textId="77777777" w:rsidR="0000089F" w:rsidRPr="000D1E26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0384F26B" w14:textId="222D614B" w:rsidR="007A69B3" w:rsidRPr="007A69B3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8</w:t>
      </w:r>
      <w:r w:rsidR="007A69B3" w:rsidRPr="000D1E26">
        <w:rPr>
          <w:rFonts w:ascii="Calibri" w:hAnsi="Calibri"/>
          <w:sz w:val="24"/>
          <w:szCs w:val="24"/>
        </w:rPr>
        <w:t>) 2014</w:t>
      </w:r>
      <w:r w:rsidR="007A69B3" w:rsidRPr="000D1E26">
        <w:rPr>
          <w:rFonts w:ascii="Calibri" w:hAnsi="Calibri"/>
          <w:sz w:val="24"/>
          <w:szCs w:val="24"/>
        </w:rPr>
        <w:tab/>
      </w:r>
      <w:r w:rsidR="00F86A01" w:rsidRPr="000D1E26">
        <w:rPr>
          <w:rFonts w:ascii="Calibri" w:hAnsi="Calibri"/>
          <w:sz w:val="24"/>
          <w:szCs w:val="24"/>
        </w:rPr>
        <w:t>“</w:t>
      </w:r>
      <w:r w:rsidR="007A69B3" w:rsidRPr="000D1E26">
        <w:rPr>
          <w:rFonts w:ascii="Calibri" w:hAnsi="Calibri"/>
          <w:sz w:val="24"/>
          <w:szCs w:val="24"/>
        </w:rPr>
        <w:t>International Strategy and Knowledge Creation: The Advantage of Foreignness and Liability of Concentration.</w:t>
      </w:r>
      <w:r w:rsidR="00F86A01" w:rsidRPr="000D1E26">
        <w:rPr>
          <w:rFonts w:ascii="Calibri" w:hAnsi="Calibri"/>
          <w:sz w:val="24"/>
          <w:szCs w:val="24"/>
        </w:rPr>
        <w:t>”</w:t>
      </w:r>
      <w:r w:rsidR="007A69B3" w:rsidRPr="000D1E26">
        <w:rPr>
          <w:rFonts w:ascii="Calibri" w:hAnsi="Calibri"/>
          <w:sz w:val="24"/>
          <w:szCs w:val="24"/>
        </w:rPr>
        <w:t xml:space="preserve"> (with Patrick Regnér),</w:t>
      </w:r>
      <w:r w:rsidR="009E4D80" w:rsidRPr="000D1E26">
        <w:rPr>
          <w:rFonts w:ascii="Calibri" w:hAnsi="Calibri"/>
          <w:sz w:val="24"/>
          <w:szCs w:val="24"/>
        </w:rPr>
        <w:t xml:space="preserve"> </w:t>
      </w:r>
      <w:r w:rsidR="007A69B3" w:rsidRPr="000D1E26">
        <w:rPr>
          <w:rFonts w:ascii="Calibri" w:hAnsi="Calibri"/>
          <w:i/>
          <w:iCs/>
          <w:sz w:val="24"/>
          <w:szCs w:val="24"/>
        </w:rPr>
        <w:t>British Journal of Management</w:t>
      </w:r>
      <w:r w:rsidR="009E4D80" w:rsidRPr="000D1E26">
        <w:rPr>
          <w:rFonts w:ascii="Calibri" w:hAnsi="Calibri"/>
          <w:sz w:val="24"/>
          <w:szCs w:val="24"/>
        </w:rPr>
        <w:t>, Vol. 25 (3), pp. 551-569.</w:t>
      </w:r>
      <w:r w:rsidR="004A0520" w:rsidRPr="000D1E26">
        <w:rPr>
          <w:rFonts w:ascii="Calibri" w:hAnsi="Calibri"/>
          <w:sz w:val="24"/>
          <w:szCs w:val="24"/>
        </w:rPr>
        <w:t xml:space="preserve"> </w:t>
      </w:r>
      <w:r w:rsidR="004A0520" w:rsidRPr="000D1E26">
        <w:rPr>
          <w:rFonts w:ascii="Calibri" w:hAnsi="Calibri"/>
          <w:b/>
          <w:sz w:val="24"/>
          <w:szCs w:val="24"/>
        </w:rPr>
        <w:t>[AJG: 4]</w:t>
      </w:r>
    </w:p>
    <w:p w14:paraId="1E54B6AF" w14:textId="77777777" w:rsidR="007A69B3" w:rsidRDefault="007A69B3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32F119D0" w14:textId="3A2E108A" w:rsidR="001C72F5" w:rsidRPr="001C72F5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9</w:t>
      </w:r>
      <w:r w:rsidR="001C72F5">
        <w:rPr>
          <w:rFonts w:ascii="Calibri" w:hAnsi="Calibri"/>
          <w:sz w:val="24"/>
          <w:szCs w:val="24"/>
        </w:rPr>
        <w:t>) 2011</w:t>
      </w:r>
      <w:r w:rsidR="001C72F5">
        <w:rPr>
          <w:rFonts w:ascii="Calibri" w:hAnsi="Calibri"/>
          <w:sz w:val="24"/>
          <w:szCs w:val="24"/>
        </w:rPr>
        <w:tab/>
      </w:r>
      <w:r w:rsidR="00404FD4">
        <w:rPr>
          <w:rFonts w:ascii="Calibri" w:hAnsi="Calibri"/>
          <w:sz w:val="24"/>
          <w:szCs w:val="24"/>
        </w:rPr>
        <w:t>“</w:t>
      </w:r>
      <w:r w:rsidR="00404FD4" w:rsidRPr="00404FD4">
        <w:rPr>
          <w:rFonts w:ascii="Calibri" w:hAnsi="Calibri"/>
          <w:sz w:val="24"/>
          <w:szCs w:val="24"/>
        </w:rPr>
        <w:t>Knowledge Creation in the Multinational Company:</w:t>
      </w:r>
      <w:r w:rsidR="00404FD4">
        <w:rPr>
          <w:rFonts w:ascii="Calibri" w:hAnsi="Calibri"/>
          <w:sz w:val="24"/>
          <w:szCs w:val="24"/>
        </w:rPr>
        <w:t xml:space="preserve"> </w:t>
      </w:r>
      <w:r w:rsidR="00404FD4" w:rsidRPr="00404FD4">
        <w:rPr>
          <w:rFonts w:ascii="Calibri" w:hAnsi="Calibri"/>
          <w:sz w:val="24"/>
          <w:szCs w:val="24"/>
        </w:rPr>
        <w:t>Social-Identity Frames and Inter-Subgroup Tension</w:t>
      </w:r>
      <w:r w:rsidR="00404FD4">
        <w:rPr>
          <w:rFonts w:ascii="Calibri" w:hAnsi="Calibri"/>
          <w:sz w:val="24"/>
          <w:szCs w:val="24"/>
        </w:rPr>
        <w:t xml:space="preserve"> </w:t>
      </w:r>
      <w:r w:rsidR="00404FD4" w:rsidRPr="00404FD4">
        <w:rPr>
          <w:rFonts w:ascii="Calibri" w:hAnsi="Calibri"/>
          <w:sz w:val="24"/>
          <w:szCs w:val="24"/>
        </w:rPr>
        <w:t>in Knowledge Combination</w:t>
      </w:r>
      <w:r w:rsidR="00404FD4">
        <w:rPr>
          <w:rFonts w:ascii="Calibri" w:hAnsi="Calibri"/>
          <w:sz w:val="24"/>
          <w:szCs w:val="24"/>
        </w:rPr>
        <w:t xml:space="preserve">”, (with Patrick Regnér), </w:t>
      </w:r>
      <w:r w:rsidR="00404FD4">
        <w:rPr>
          <w:rFonts w:ascii="Calibri" w:hAnsi="Calibri"/>
          <w:i/>
          <w:sz w:val="24"/>
          <w:szCs w:val="24"/>
        </w:rPr>
        <w:t>M</w:t>
      </w:r>
      <w:r w:rsidR="001C72F5">
        <w:rPr>
          <w:rFonts w:ascii="Calibri" w:hAnsi="Calibri"/>
          <w:i/>
          <w:sz w:val="24"/>
          <w:szCs w:val="24"/>
        </w:rPr>
        <w:t>anagement International Review</w:t>
      </w:r>
      <w:r w:rsidR="007A69B3" w:rsidRPr="007A69B3">
        <w:rPr>
          <w:rFonts w:ascii="Calibri" w:hAnsi="Calibri"/>
          <w:sz w:val="24"/>
          <w:szCs w:val="24"/>
        </w:rPr>
        <w:t>,</w:t>
      </w:r>
      <w:r w:rsidR="007A69B3" w:rsidRPr="007A69B3">
        <w:rPr>
          <w:rFonts w:ascii="Arial" w:hAnsi="Arial" w:cs="Arial"/>
          <w:iCs/>
          <w:color w:val="222222"/>
          <w:sz w:val="20"/>
        </w:rPr>
        <w:t xml:space="preserve"> </w:t>
      </w:r>
      <w:r w:rsidR="007A69B3">
        <w:rPr>
          <w:rFonts w:ascii="Arial" w:hAnsi="Arial" w:cs="Arial"/>
          <w:iCs/>
          <w:color w:val="222222"/>
          <w:sz w:val="20"/>
        </w:rPr>
        <w:t xml:space="preserve">Vol. </w:t>
      </w:r>
      <w:r w:rsidR="007A69B3" w:rsidRPr="007A69B3">
        <w:rPr>
          <w:rFonts w:ascii="Calibri" w:hAnsi="Calibri"/>
          <w:iCs/>
          <w:sz w:val="24"/>
          <w:szCs w:val="24"/>
        </w:rPr>
        <w:t>51</w:t>
      </w:r>
      <w:r w:rsidR="007A69B3" w:rsidRPr="007A69B3">
        <w:rPr>
          <w:rFonts w:ascii="Calibri" w:hAnsi="Calibri"/>
          <w:sz w:val="24"/>
          <w:szCs w:val="24"/>
        </w:rPr>
        <w:t>(</w:t>
      </w:r>
      <w:r w:rsidR="007A69B3">
        <w:rPr>
          <w:rFonts w:ascii="Calibri" w:hAnsi="Calibri"/>
          <w:sz w:val="24"/>
          <w:szCs w:val="24"/>
        </w:rPr>
        <w:t xml:space="preserve"> </w:t>
      </w:r>
      <w:r w:rsidR="007A69B3" w:rsidRPr="007A69B3">
        <w:rPr>
          <w:rFonts w:ascii="Calibri" w:hAnsi="Calibri"/>
          <w:sz w:val="24"/>
          <w:szCs w:val="24"/>
        </w:rPr>
        <w:t xml:space="preserve">6), </w:t>
      </w:r>
      <w:r w:rsidR="007A69B3">
        <w:rPr>
          <w:rFonts w:ascii="Calibri" w:hAnsi="Calibri"/>
          <w:sz w:val="24"/>
          <w:szCs w:val="24"/>
        </w:rPr>
        <w:t xml:space="preserve">pp. </w:t>
      </w:r>
      <w:r w:rsidR="007A69B3" w:rsidRPr="007A69B3">
        <w:rPr>
          <w:rFonts w:ascii="Calibri" w:hAnsi="Calibri"/>
          <w:sz w:val="24"/>
          <w:szCs w:val="24"/>
        </w:rPr>
        <w:t>821-850</w:t>
      </w:r>
      <w:r w:rsidR="005C76BF">
        <w:rPr>
          <w:rFonts w:ascii="Calibri" w:hAnsi="Calibri"/>
          <w:sz w:val="24"/>
          <w:szCs w:val="24"/>
        </w:rPr>
        <w:t>.</w:t>
      </w:r>
      <w:r w:rsidR="001A4A9B">
        <w:rPr>
          <w:rFonts w:ascii="Calibri" w:hAnsi="Calibri"/>
          <w:sz w:val="24"/>
          <w:szCs w:val="24"/>
        </w:rPr>
        <w:t xml:space="preserve"> </w:t>
      </w:r>
      <w:r w:rsidR="001A4A9B" w:rsidRPr="00F86A01">
        <w:rPr>
          <w:rFonts w:ascii="Calibri" w:hAnsi="Calibri"/>
          <w:b/>
          <w:sz w:val="24"/>
          <w:szCs w:val="24"/>
        </w:rPr>
        <w:t>[AJG: 3]</w:t>
      </w:r>
    </w:p>
    <w:p w14:paraId="667809EA" w14:textId="77777777" w:rsidR="001C72F5" w:rsidRDefault="001C72F5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26214F8B" w14:textId="59070F39" w:rsidR="001C72F5" w:rsidRPr="001A4A9B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10</w:t>
      </w:r>
      <w:r w:rsidR="001C72F5">
        <w:rPr>
          <w:rFonts w:ascii="Calibri" w:hAnsi="Calibri"/>
          <w:sz w:val="24"/>
          <w:szCs w:val="24"/>
        </w:rPr>
        <w:t>) 2011</w:t>
      </w:r>
      <w:r w:rsidR="001C72F5">
        <w:rPr>
          <w:rFonts w:ascii="Calibri" w:hAnsi="Calibri"/>
          <w:sz w:val="24"/>
          <w:szCs w:val="24"/>
        </w:rPr>
        <w:tab/>
      </w:r>
      <w:r w:rsidR="00F86A01">
        <w:rPr>
          <w:rFonts w:ascii="Calibri" w:hAnsi="Calibri"/>
          <w:sz w:val="24"/>
          <w:szCs w:val="24"/>
        </w:rPr>
        <w:t>“</w:t>
      </w:r>
      <w:r w:rsidR="001C72F5" w:rsidRPr="00DA53E4">
        <w:rPr>
          <w:rFonts w:ascii="Calibri" w:hAnsi="Calibri"/>
          <w:sz w:val="24"/>
          <w:szCs w:val="24"/>
        </w:rPr>
        <w:t xml:space="preserve">Game Park Capitalism, </w:t>
      </w:r>
      <w:r w:rsidR="001C72F5">
        <w:rPr>
          <w:rFonts w:ascii="Calibri" w:hAnsi="Calibri"/>
          <w:sz w:val="24"/>
          <w:szCs w:val="24"/>
        </w:rPr>
        <w:t xml:space="preserve">Globalization </w:t>
      </w:r>
      <w:r w:rsidR="001C72F5" w:rsidRPr="00DA53E4">
        <w:rPr>
          <w:rFonts w:ascii="Calibri" w:hAnsi="Calibri"/>
          <w:sz w:val="24"/>
          <w:szCs w:val="24"/>
        </w:rPr>
        <w:t xml:space="preserve">and Multinational Companies: An Overview and </w:t>
      </w:r>
      <w:r w:rsidR="001C72F5">
        <w:rPr>
          <w:rFonts w:ascii="Calibri" w:hAnsi="Calibri"/>
          <w:sz w:val="24"/>
          <w:szCs w:val="24"/>
        </w:rPr>
        <w:t xml:space="preserve">a </w:t>
      </w:r>
      <w:r w:rsidR="001C72F5" w:rsidRPr="00DA53E4">
        <w:rPr>
          <w:rFonts w:ascii="Calibri" w:hAnsi="Calibri"/>
          <w:sz w:val="24"/>
          <w:szCs w:val="24"/>
        </w:rPr>
        <w:t>Research Agenda</w:t>
      </w:r>
      <w:r w:rsidR="00F86A01">
        <w:rPr>
          <w:rFonts w:ascii="Calibri" w:hAnsi="Calibri"/>
          <w:sz w:val="24"/>
          <w:szCs w:val="24"/>
        </w:rPr>
        <w:t>”</w:t>
      </w:r>
      <w:r w:rsidR="001C72F5" w:rsidRPr="00DA53E4">
        <w:rPr>
          <w:rFonts w:ascii="Calibri" w:hAnsi="Calibri"/>
          <w:sz w:val="24"/>
          <w:szCs w:val="24"/>
        </w:rPr>
        <w:t xml:space="preserve">, </w:t>
      </w:r>
      <w:r w:rsidR="001C72F5" w:rsidRPr="00DA53E4">
        <w:rPr>
          <w:rFonts w:ascii="Calibri" w:hAnsi="Calibri"/>
          <w:i/>
          <w:sz w:val="24"/>
          <w:szCs w:val="24"/>
        </w:rPr>
        <w:t>Thunderbird International Business Review</w:t>
      </w:r>
      <w:r w:rsidR="007A69B3" w:rsidRPr="007A69B3">
        <w:rPr>
          <w:rFonts w:ascii="Calibri" w:hAnsi="Calibri"/>
          <w:sz w:val="24"/>
          <w:szCs w:val="24"/>
        </w:rPr>
        <w:t>, Vol.</w:t>
      </w:r>
      <w:r w:rsidR="009E4D80">
        <w:rPr>
          <w:rFonts w:ascii="Calibri" w:hAnsi="Calibri"/>
          <w:sz w:val="24"/>
          <w:szCs w:val="24"/>
        </w:rPr>
        <w:t xml:space="preserve"> </w:t>
      </w:r>
      <w:r w:rsidR="007A69B3" w:rsidRPr="007A69B3">
        <w:rPr>
          <w:rFonts w:ascii="Calibri" w:hAnsi="Calibri"/>
          <w:iCs/>
          <w:sz w:val="24"/>
          <w:szCs w:val="24"/>
        </w:rPr>
        <w:t xml:space="preserve">53 </w:t>
      </w:r>
      <w:r w:rsidR="007A69B3" w:rsidRPr="007A69B3">
        <w:rPr>
          <w:rFonts w:ascii="Calibri" w:hAnsi="Calibri"/>
          <w:sz w:val="24"/>
          <w:szCs w:val="24"/>
        </w:rPr>
        <w:t>(3), pp. 279-298.</w:t>
      </w:r>
      <w:r w:rsidR="001A4A9B">
        <w:rPr>
          <w:rFonts w:ascii="Calibri" w:hAnsi="Calibri"/>
          <w:sz w:val="24"/>
          <w:szCs w:val="24"/>
        </w:rPr>
        <w:t xml:space="preserve"> </w:t>
      </w:r>
      <w:r w:rsidR="001A4A9B" w:rsidRPr="00F86A01">
        <w:rPr>
          <w:rFonts w:ascii="Calibri" w:hAnsi="Calibri"/>
          <w:b/>
          <w:sz w:val="22"/>
          <w:szCs w:val="24"/>
        </w:rPr>
        <w:t>[AJG: 2]</w:t>
      </w:r>
    </w:p>
    <w:p w14:paraId="66F552CC" w14:textId="77777777" w:rsidR="001C72F5" w:rsidRDefault="001C72F5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6C764B00" w14:textId="6EB2CCA1" w:rsidR="0095741E" w:rsidRPr="00727615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A02E9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1</w:t>
      </w:r>
      <w:r w:rsidR="0095741E">
        <w:rPr>
          <w:rFonts w:ascii="Calibri" w:hAnsi="Calibri"/>
          <w:sz w:val="24"/>
          <w:szCs w:val="24"/>
        </w:rPr>
        <w:t>) 2010</w:t>
      </w:r>
      <w:r w:rsidR="0095741E">
        <w:rPr>
          <w:rFonts w:ascii="Calibri" w:hAnsi="Calibri"/>
          <w:sz w:val="24"/>
          <w:szCs w:val="24"/>
        </w:rPr>
        <w:tab/>
        <w:t>“Intersectionality as a New Perspective in International Business Research”</w:t>
      </w:r>
      <w:r w:rsidR="00727615">
        <w:rPr>
          <w:rFonts w:ascii="Calibri" w:hAnsi="Calibri"/>
          <w:sz w:val="24"/>
          <w:szCs w:val="24"/>
        </w:rPr>
        <w:t>, (with Lena Zander, Seá</w:t>
      </w:r>
      <w:r w:rsidR="0095741E">
        <w:rPr>
          <w:rFonts w:ascii="Calibri" w:hAnsi="Calibri"/>
          <w:sz w:val="24"/>
          <w:szCs w:val="24"/>
        </w:rPr>
        <w:t xml:space="preserve">n Gaffney, and Jeanette Olsson), </w:t>
      </w:r>
      <w:r w:rsidR="00727615">
        <w:rPr>
          <w:rFonts w:ascii="Calibri" w:hAnsi="Calibri"/>
          <w:i/>
          <w:sz w:val="24"/>
          <w:szCs w:val="24"/>
        </w:rPr>
        <w:t>Scandinavian Journal of Management</w:t>
      </w:r>
      <w:r w:rsidR="00727615">
        <w:rPr>
          <w:rFonts w:ascii="Calibri" w:hAnsi="Calibri"/>
          <w:sz w:val="24"/>
          <w:szCs w:val="24"/>
        </w:rPr>
        <w:t>, Vol. 26 (4), pp. 457-466.</w:t>
      </w:r>
      <w:r w:rsidR="00713010">
        <w:rPr>
          <w:rFonts w:ascii="Calibri" w:hAnsi="Calibri"/>
          <w:sz w:val="24"/>
          <w:szCs w:val="24"/>
        </w:rPr>
        <w:t xml:space="preserve"> </w:t>
      </w:r>
      <w:r w:rsidR="00713010" w:rsidRPr="00F86A01">
        <w:rPr>
          <w:rFonts w:ascii="Calibri" w:hAnsi="Calibri"/>
          <w:b/>
          <w:sz w:val="24"/>
          <w:szCs w:val="24"/>
        </w:rPr>
        <w:t>[AJG: 2]</w:t>
      </w:r>
    </w:p>
    <w:p w14:paraId="1128389D" w14:textId="77777777" w:rsidR="0095741E" w:rsidRDefault="0095741E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4F108B04" w14:textId="175CBB54" w:rsidR="00A520D1" w:rsidRPr="00A520D1" w:rsidRDefault="0002338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110117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2</w:t>
      </w:r>
      <w:r w:rsidR="00A520D1">
        <w:rPr>
          <w:rFonts w:ascii="Calibri" w:hAnsi="Calibri"/>
          <w:sz w:val="24"/>
          <w:szCs w:val="24"/>
        </w:rPr>
        <w:t>) 2010</w:t>
      </w:r>
      <w:r w:rsidR="00A520D1">
        <w:rPr>
          <w:rFonts w:ascii="Calibri" w:hAnsi="Calibri"/>
          <w:sz w:val="24"/>
          <w:szCs w:val="24"/>
        </w:rPr>
        <w:tab/>
        <w:t>“</w:t>
      </w:r>
      <w:r w:rsidR="001C72F5">
        <w:rPr>
          <w:rFonts w:ascii="Calibri" w:hAnsi="Calibri"/>
          <w:sz w:val="24"/>
          <w:szCs w:val="24"/>
        </w:rPr>
        <w:t>Opening the Grey Box: Social Communities, Knowledge and Culture in Acquisitions”</w:t>
      </w:r>
      <w:r w:rsidR="00A520D1">
        <w:rPr>
          <w:rFonts w:ascii="Calibri" w:hAnsi="Calibri"/>
          <w:sz w:val="24"/>
          <w:szCs w:val="24"/>
        </w:rPr>
        <w:t xml:space="preserve">, (with Lena Zander), </w:t>
      </w:r>
      <w:r w:rsidR="00A520D1">
        <w:rPr>
          <w:rFonts w:ascii="Calibri" w:hAnsi="Calibri"/>
          <w:i/>
          <w:sz w:val="24"/>
          <w:szCs w:val="24"/>
        </w:rPr>
        <w:t>Journal of International Business Studies</w:t>
      </w:r>
      <w:r w:rsidR="001C72F5">
        <w:rPr>
          <w:rFonts w:ascii="Calibri" w:hAnsi="Calibri"/>
          <w:sz w:val="24"/>
          <w:szCs w:val="24"/>
        </w:rPr>
        <w:t>, Vol. 41</w:t>
      </w:r>
      <w:r w:rsidR="00727615">
        <w:rPr>
          <w:rFonts w:ascii="Calibri" w:hAnsi="Calibri"/>
          <w:sz w:val="24"/>
          <w:szCs w:val="24"/>
        </w:rPr>
        <w:t xml:space="preserve"> (1)</w:t>
      </w:r>
      <w:r w:rsidR="001C72F5">
        <w:rPr>
          <w:rFonts w:ascii="Calibri" w:hAnsi="Calibri"/>
          <w:sz w:val="24"/>
          <w:szCs w:val="24"/>
        </w:rPr>
        <w:t>, pp. 27-37</w:t>
      </w:r>
      <w:r w:rsidR="00A520D1">
        <w:rPr>
          <w:rFonts w:ascii="Calibri" w:hAnsi="Calibri"/>
          <w:sz w:val="24"/>
          <w:szCs w:val="24"/>
        </w:rPr>
        <w:t>.</w:t>
      </w:r>
      <w:r w:rsidR="00713010">
        <w:rPr>
          <w:rFonts w:ascii="Calibri" w:hAnsi="Calibri"/>
          <w:sz w:val="24"/>
          <w:szCs w:val="24"/>
        </w:rPr>
        <w:t xml:space="preserve"> </w:t>
      </w:r>
      <w:r w:rsidR="00713010" w:rsidRPr="00F86A01">
        <w:rPr>
          <w:rFonts w:ascii="Calibri" w:hAnsi="Calibri"/>
          <w:b/>
          <w:sz w:val="24"/>
          <w:szCs w:val="24"/>
        </w:rPr>
        <w:t>[AJG: 4*]</w:t>
      </w:r>
    </w:p>
    <w:p w14:paraId="48B20A32" w14:textId="77777777" w:rsidR="00A520D1" w:rsidRDefault="00A520D1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713DEFA9" w14:textId="09FEB874" w:rsidR="00AA7D55" w:rsidRPr="00DA53E4" w:rsidRDefault="00CB1743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3</w:t>
      </w:r>
      <w:r w:rsidR="00AA7D55" w:rsidRPr="00DA53E4">
        <w:rPr>
          <w:rFonts w:ascii="Calibri" w:hAnsi="Calibri"/>
          <w:sz w:val="24"/>
          <w:szCs w:val="24"/>
        </w:rPr>
        <w:t>) 2006</w:t>
      </w:r>
      <w:r w:rsidR="00AA7D55" w:rsidRPr="00DA53E4">
        <w:rPr>
          <w:rFonts w:ascii="Calibri" w:hAnsi="Calibri"/>
          <w:sz w:val="24"/>
          <w:szCs w:val="24"/>
        </w:rPr>
        <w:tab/>
        <w:t xml:space="preserve">“Knowledge in International Firms and Networks: The Institute of International Business at the Stockholm School of Economics,” (with Henrik Glimstedt), </w:t>
      </w:r>
      <w:r w:rsidR="00AA7D55" w:rsidRPr="00DA53E4">
        <w:rPr>
          <w:rFonts w:ascii="Calibri" w:hAnsi="Calibri"/>
          <w:i/>
          <w:sz w:val="24"/>
          <w:szCs w:val="24"/>
        </w:rPr>
        <w:t>European Management Review</w:t>
      </w:r>
      <w:r w:rsidR="00AA7D55" w:rsidRPr="00DA53E4">
        <w:rPr>
          <w:rFonts w:ascii="Calibri" w:hAnsi="Calibri"/>
          <w:sz w:val="24"/>
          <w:szCs w:val="24"/>
        </w:rPr>
        <w:t>, Vol. 3, No. 3, pp. 199-210.</w:t>
      </w:r>
      <w:r w:rsidR="00713010">
        <w:rPr>
          <w:rFonts w:ascii="Calibri" w:hAnsi="Calibri"/>
          <w:sz w:val="24"/>
          <w:szCs w:val="24"/>
        </w:rPr>
        <w:t xml:space="preserve"> </w:t>
      </w:r>
      <w:r w:rsidR="00713010" w:rsidRPr="00F86A01">
        <w:rPr>
          <w:rFonts w:ascii="Calibri" w:hAnsi="Calibri"/>
          <w:b/>
          <w:sz w:val="24"/>
          <w:szCs w:val="24"/>
        </w:rPr>
        <w:t>[AJG: 3]</w:t>
      </w:r>
    </w:p>
    <w:p w14:paraId="70201BE1" w14:textId="77777777" w:rsidR="00AA7D55" w:rsidRPr="00DA53E4" w:rsidRDefault="00AA7D55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ADA7FC0" w14:textId="1BFAED15" w:rsidR="00DC71ED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4</w:t>
      </w:r>
      <w:r w:rsidR="00DC71ED" w:rsidRPr="00DA53E4">
        <w:rPr>
          <w:rFonts w:ascii="Calibri" w:hAnsi="Calibri"/>
          <w:sz w:val="24"/>
          <w:szCs w:val="24"/>
        </w:rPr>
        <w:t>) 2005</w:t>
      </w:r>
      <w:r w:rsidR="00DC71ED" w:rsidRPr="00DA53E4">
        <w:rPr>
          <w:rFonts w:ascii="Calibri" w:hAnsi="Calibri"/>
          <w:sz w:val="24"/>
          <w:szCs w:val="24"/>
        </w:rPr>
        <w:tab/>
        <w:t>“The Inside Track – On the Important (But Neglected) Role of Customers in</w:t>
      </w:r>
    </w:p>
    <w:p w14:paraId="4B63A9B6" w14:textId="77777777" w:rsidR="00DC71ED" w:rsidRPr="00DA53E4" w:rsidRDefault="00DC71ED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the Resource-Based View of Strategy and Firm Growth,” (with Ivo Zander),</w:t>
      </w:r>
    </w:p>
    <w:p w14:paraId="49729777" w14:textId="77777777" w:rsidR="00713010" w:rsidRDefault="00DC71ED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</w:t>
      </w:r>
      <w:r w:rsidRPr="00DA53E4">
        <w:rPr>
          <w:rFonts w:ascii="Calibri" w:hAnsi="Calibri"/>
          <w:i/>
          <w:sz w:val="24"/>
          <w:szCs w:val="24"/>
        </w:rPr>
        <w:t>Journal of Management Studies</w:t>
      </w:r>
      <w:r w:rsidRPr="00DA53E4">
        <w:rPr>
          <w:rFonts w:ascii="Calibri" w:hAnsi="Calibri"/>
          <w:sz w:val="24"/>
          <w:szCs w:val="24"/>
        </w:rPr>
        <w:t>, Vol. 42, No. 8, December, pp. 1519-1548.</w:t>
      </w:r>
    </w:p>
    <w:p w14:paraId="4C297CBB" w14:textId="77777777" w:rsidR="00DC71ED" w:rsidRDefault="00713010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F86A01">
        <w:rPr>
          <w:rFonts w:ascii="Calibri" w:hAnsi="Calibri"/>
          <w:b/>
          <w:sz w:val="24"/>
          <w:szCs w:val="24"/>
        </w:rPr>
        <w:t>[AJG: 4]</w:t>
      </w:r>
    </w:p>
    <w:p w14:paraId="6EA2FD3A" w14:textId="77777777" w:rsidR="00F86A01" w:rsidRPr="00F86A01" w:rsidRDefault="00F86A01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</w:p>
    <w:p w14:paraId="7DD99E77" w14:textId="5533F0EC" w:rsidR="00D60BA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2147DE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5</w:t>
      </w:r>
      <w:r w:rsidR="00DC71ED" w:rsidRPr="00DA53E4">
        <w:rPr>
          <w:rFonts w:ascii="Calibri" w:hAnsi="Calibri"/>
          <w:sz w:val="24"/>
          <w:szCs w:val="24"/>
        </w:rPr>
        <w:t xml:space="preserve">) </w:t>
      </w:r>
      <w:r w:rsidR="00D60BA6" w:rsidRPr="00DA53E4">
        <w:rPr>
          <w:rFonts w:ascii="Calibri" w:hAnsi="Calibri"/>
          <w:sz w:val="24"/>
          <w:szCs w:val="24"/>
        </w:rPr>
        <w:t>2004</w:t>
      </w:r>
      <w:r w:rsidR="00D60BA6" w:rsidRPr="00DA53E4">
        <w:rPr>
          <w:rFonts w:ascii="Calibri" w:hAnsi="Calibri"/>
          <w:sz w:val="24"/>
          <w:szCs w:val="24"/>
        </w:rPr>
        <w:tab/>
        <w:t>“Managing Knowledge in the Dark: An Empirical Study of the Reliability of</w:t>
      </w:r>
    </w:p>
    <w:p w14:paraId="20A139F0" w14:textId="77777777" w:rsidR="00D60BA6" w:rsidRPr="00DA53E4" w:rsidRDefault="00D60BA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Capability Evaluations,” (with Niklas Arvidsson and Jerker </w:t>
      </w:r>
      <w:proofErr w:type="spellStart"/>
      <w:r w:rsidRPr="00DA53E4">
        <w:rPr>
          <w:rFonts w:ascii="Calibri" w:hAnsi="Calibri"/>
          <w:sz w:val="24"/>
          <w:szCs w:val="24"/>
        </w:rPr>
        <w:t>Denrell</w:t>
      </w:r>
      <w:proofErr w:type="spellEnd"/>
      <w:r w:rsidRPr="00DA53E4">
        <w:rPr>
          <w:rFonts w:ascii="Calibri" w:hAnsi="Calibri"/>
          <w:sz w:val="24"/>
          <w:szCs w:val="24"/>
        </w:rPr>
        <w:t>),</w:t>
      </w:r>
    </w:p>
    <w:p w14:paraId="643865A8" w14:textId="77777777" w:rsidR="00D60BA6" w:rsidRPr="00DA53E4" w:rsidRDefault="00D60BA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</w:t>
      </w:r>
      <w:r w:rsidRPr="00DA53E4">
        <w:rPr>
          <w:rFonts w:ascii="Calibri" w:hAnsi="Calibri"/>
          <w:i/>
          <w:sz w:val="24"/>
          <w:szCs w:val="24"/>
        </w:rPr>
        <w:t>Management Science</w:t>
      </w:r>
      <w:r w:rsidRPr="00DA53E4">
        <w:rPr>
          <w:rFonts w:ascii="Calibri" w:hAnsi="Calibri"/>
          <w:sz w:val="24"/>
          <w:szCs w:val="24"/>
        </w:rPr>
        <w:t xml:space="preserve">, Vol. 50, No. 11, pp.1491-1503. </w:t>
      </w:r>
      <w:r w:rsidR="00713010" w:rsidRPr="00F86A01">
        <w:rPr>
          <w:rFonts w:ascii="Calibri" w:hAnsi="Calibri"/>
          <w:b/>
          <w:sz w:val="24"/>
          <w:szCs w:val="24"/>
        </w:rPr>
        <w:t>[AJG: 4*]</w:t>
      </w:r>
    </w:p>
    <w:p w14:paraId="62A0C415" w14:textId="77777777" w:rsidR="00D60BA6" w:rsidRPr="00DA53E4" w:rsidRDefault="00D60BA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C8F429A" w14:textId="70CE2F53" w:rsidR="003754C6" w:rsidRPr="00713010" w:rsidRDefault="00404FD4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bCs/>
          <w:iCs/>
          <w:sz w:val="26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(</w:t>
      </w:r>
      <w:r w:rsidR="0000089F">
        <w:rPr>
          <w:rFonts w:ascii="Calibri" w:hAnsi="Calibri"/>
          <w:bCs/>
          <w:iCs/>
          <w:sz w:val="24"/>
          <w:szCs w:val="24"/>
        </w:rPr>
        <w:t>1</w:t>
      </w:r>
      <w:r w:rsidR="00C506BD">
        <w:rPr>
          <w:rFonts w:ascii="Calibri" w:hAnsi="Calibri"/>
          <w:bCs/>
          <w:iCs/>
          <w:sz w:val="24"/>
          <w:szCs w:val="24"/>
        </w:rPr>
        <w:t>6</w:t>
      </w:r>
      <w:r w:rsidR="00DC71ED" w:rsidRPr="00DA53E4">
        <w:rPr>
          <w:rFonts w:ascii="Calibri" w:hAnsi="Calibri"/>
          <w:bCs/>
          <w:iCs/>
          <w:sz w:val="24"/>
          <w:szCs w:val="24"/>
        </w:rPr>
        <w:t xml:space="preserve">) </w:t>
      </w:r>
      <w:r w:rsidR="003754C6" w:rsidRPr="00DA53E4">
        <w:rPr>
          <w:rFonts w:ascii="Calibri" w:hAnsi="Calibri"/>
          <w:bCs/>
          <w:iCs/>
          <w:sz w:val="24"/>
          <w:szCs w:val="24"/>
        </w:rPr>
        <w:t>2003</w:t>
      </w:r>
      <w:r w:rsidR="003754C6" w:rsidRPr="00DA53E4">
        <w:rPr>
          <w:rFonts w:ascii="Calibri" w:hAnsi="Calibri"/>
          <w:bCs/>
          <w:iCs/>
          <w:sz w:val="24"/>
          <w:szCs w:val="24"/>
        </w:rPr>
        <w:tab/>
      </w:r>
      <w:r w:rsidR="003754C6" w:rsidRPr="00DA53E4">
        <w:rPr>
          <w:rFonts w:ascii="Calibri" w:hAnsi="Calibri"/>
          <w:sz w:val="24"/>
          <w:szCs w:val="24"/>
        </w:rPr>
        <w:t xml:space="preserve">“A Memoir and Reflection: Knowledge and an Evolutionary Theory of the Multinational Firm Ten Years Later.” (with Bruce Kogut), </w:t>
      </w:r>
      <w:r w:rsidR="003754C6" w:rsidRPr="00DA53E4">
        <w:rPr>
          <w:rFonts w:ascii="Calibri" w:hAnsi="Calibri"/>
          <w:i/>
          <w:iCs/>
          <w:sz w:val="24"/>
          <w:szCs w:val="24"/>
        </w:rPr>
        <w:t>Journal of International Business Studies</w:t>
      </w:r>
      <w:r w:rsidR="003754C6" w:rsidRPr="00DA53E4">
        <w:rPr>
          <w:rFonts w:ascii="Calibri" w:hAnsi="Calibri"/>
          <w:sz w:val="24"/>
          <w:szCs w:val="24"/>
        </w:rPr>
        <w:t xml:space="preserve">, Vol. 34, No. 6. </w:t>
      </w:r>
      <w:r w:rsidR="00713010" w:rsidRPr="00F86A01">
        <w:rPr>
          <w:rFonts w:ascii="Calibri" w:hAnsi="Calibri"/>
          <w:b/>
          <w:sz w:val="24"/>
          <w:szCs w:val="24"/>
        </w:rPr>
        <w:t>[AJG: 4*</w:t>
      </w:r>
      <w:r w:rsidR="00713010" w:rsidRPr="00F86A01">
        <w:rPr>
          <w:rFonts w:ascii="Calibri" w:hAnsi="Calibri"/>
          <w:b/>
          <w:sz w:val="26"/>
          <w:szCs w:val="24"/>
        </w:rPr>
        <w:t>]</w:t>
      </w:r>
    </w:p>
    <w:p w14:paraId="2EFAFA25" w14:textId="77777777" w:rsidR="003754C6" w:rsidRDefault="003754C6" w:rsidP="001A7CAA">
      <w:pPr>
        <w:tabs>
          <w:tab w:val="left" w:pos="-720"/>
        </w:tabs>
        <w:jc w:val="both"/>
        <w:rPr>
          <w:rFonts w:ascii="Calibri" w:hAnsi="Calibri"/>
          <w:bCs/>
          <w:iCs/>
          <w:sz w:val="24"/>
          <w:szCs w:val="24"/>
        </w:rPr>
      </w:pPr>
    </w:p>
    <w:p w14:paraId="6D5B1C01" w14:textId="11B9D7FC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0089F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7</w:t>
      </w:r>
      <w:r w:rsidR="003754C6" w:rsidRPr="00DA53E4">
        <w:rPr>
          <w:rFonts w:ascii="Calibri" w:hAnsi="Calibri"/>
          <w:sz w:val="24"/>
          <w:szCs w:val="24"/>
        </w:rPr>
        <w:t>) 2003</w:t>
      </w:r>
      <w:r w:rsidR="003754C6" w:rsidRPr="00DA53E4">
        <w:rPr>
          <w:rFonts w:ascii="Calibri" w:hAnsi="Calibri"/>
          <w:sz w:val="24"/>
          <w:szCs w:val="24"/>
        </w:rPr>
        <w:tab/>
        <w:t xml:space="preserve">“Knowledge of the Firm and the Evolutionary Theory of the Multinational </w:t>
      </w:r>
    </w:p>
    <w:p w14:paraId="5B4E45E7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lastRenderedPageBreak/>
        <w:tab/>
      </w:r>
      <w:r w:rsidRPr="00DA53E4">
        <w:rPr>
          <w:rFonts w:ascii="Calibri" w:hAnsi="Calibri"/>
          <w:sz w:val="24"/>
          <w:szCs w:val="24"/>
        </w:rPr>
        <w:tab/>
        <w:t xml:space="preserve">Corporation.” (with Bruce Kogut), </w:t>
      </w:r>
      <w:r w:rsidRPr="00DA53E4">
        <w:rPr>
          <w:rFonts w:ascii="Calibri" w:hAnsi="Calibri"/>
          <w:i/>
          <w:sz w:val="24"/>
          <w:szCs w:val="24"/>
        </w:rPr>
        <w:t>Journal of International Business Studies</w:t>
      </w:r>
      <w:r w:rsidRPr="00DA53E4">
        <w:rPr>
          <w:rFonts w:ascii="Calibri" w:hAnsi="Calibri"/>
          <w:sz w:val="24"/>
          <w:szCs w:val="24"/>
        </w:rPr>
        <w:t>,</w:t>
      </w:r>
    </w:p>
    <w:p w14:paraId="64DC8C5A" w14:textId="77777777" w:rsidR="003754C6" w:rsidRPr="00DA53E4" w:rsidRDefault="004F76A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  <w:t xml:space="preserve">Vol. 34, No. 6. (Reprint of </w:t>
      </w:r>
      <w:r w:rsidR="00CA02E9">
        <w:rPr>
          <w:rFonts w:ascii="Calibri" w:hAnsi="Calibri"/>
          <w:sz w:val="24"/>
          <w:szCs w:val="24"/>
        </w:rPr>
        <w:t>21</w:t>
      </w:r>
      <w:r w:rsidR="003754C6" w:rsidRPr="00DA53E4">
        <w:rPr>
          <w:rFonts w:ascii="Calibri" w:hAnsi="Calibri"/>
          <w:sz w:val="24"/>
          <w:szCs w:val="24"/>
        </w:rPr>
        <w:t>)</w:t>
      </w:r>
      <w:r w:rsidR="00713010">
        <w:rPr>
          <w:rFonts w:ascii="Calibri" w:hAnsi="Calibri"/>
          <w:sz w:val="24"/>
          <w:szCs w:val="24"/>
        </w:rPr>
        <w:t xml:space="preserve"> </w:t>
      </w:r>
      <w:r w:rsidR="00713010" w:rsidRPr="00F86A01">
        <w:rPr>
          <w:rFonts w:ascii="Calibri" w:hAnsi="Calibri"/>
          <w:b/>
          <w:sz w:val="24"/>
          <w:szCs w:val="24"/>
        </w:rPr>
        <w:t>[AJG: 4*]</w:t>
      </w:r>
    </w:p>
    <w:p w14:paraId="7C0145F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57E501F2" w14:textId="0197E305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0089F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8</w:t>
      </w:r>
      <w:r w:rsidR="003754C6" w:rsidRPr="00DA53E4">
        <w:rPr>
          <w:rFonts w:ascii="Calibri" w:hAnsi="Calibri"/>
          <w:sz w:val="24"/>
          <w:szCs w:val="24"/>
        </w:rPr>
        <w:t>) 2000</w:t>
      </w:r>
      <w:r w:rsidR="003754C6" w:rsidRPr="00DA53E4">
        <w:rPr>
          <w:rFonts w:ascii="Calibri" w:hAnsi="Calibri"/>
          <w:sz w:val="24"/>
          <w:szCs w:val="24"/>
        </w:rPr>
        <w:tab/>
        <w:t>“Did Socialism Fail to Innovate? - A Natural Experiment of the Two Zeiss</w:t>
      </w:r>
    </w:p>
    <w:p w14:paraId="07888133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Companies.” (with Bruce Kogut), </w:t>
      </w:r>
      <w:r w:rsidRPr="00DA53E4">
        <w:rPr>
          <w:rFonts w:ascii="Calibri" w:hAnsi="Calibri"/>
          <w:i/>
          <w:sz w:val="24"/>
          <w:szCs w:val="24"/>
        </w:rPr>
        <w:t>American Sociological Review</w:t>
      </w:r>
      <w:r w:rsidRPr="00DA53E4">
        <w:rPr>
          <w:rFonts w:ascii="Calibri" w:hAnsi="Calibri"/>
          <w:sz w:val="24"/>
          <w:szCs w:val="24"/>
        </w:rPr>
        <w:t>, Vol. 65, No.</w:t>
      </w:r>
    </w:p>
    <w:p w14:paraId="1AD144AA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2, April, pp. 169-190. </w:t>
      </w:r>
      <w:r w:rsidR="00713010" w:rsidRPr="00F86A01">
        <w:rPr>
          <w:rFonts w:ascii="Calibri" w:hAnsi="Calibri"/>
          <w:b/>
          <w:sz w:val="24"/>
          <w:szCs w:val="24"/>
        </w:rPr>
        <w:t>[AJG: 4*]</w:t>
      </w:r>
    </w:p>
    <w:p w14:paraId="6943FE01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70745ACE" w14:textId="2DA2F3E5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0089F">
        <w:rPr>
          <w:rFonts w:ascii="Calibri" w:hAnsi="Calibri"/>
          <w:sz w:val="24"/>
          <w:szCs w:val="24"/>
        </w:rPr>
        <w:t>1</w:t>
      </w:r>
      <w:r w:rsidR="00C506BD">
        <w:rPr>
          <w:rFonts w:ascii="Calibri" w:hAnsi="Calibri"/>
          <w:sz w:val="24"/>
          <w:szCs w:val="24"/>
        </w:rPr>
        <w:t>9</w:t>
      </w:r>
      <w:r w:rsidR="003754C6" w:rsidRPr="00DA53E4">
        <w:rPr>
          <w:rFonts w:ascii="Calibri" w:hAnsi="Calibri"/>
          <w:sz w:val="24"/>
          <w:szCs w:val="24"/>
        </w:rPr>
        <w:t>) 1996</w:t>
      </w:r>
      <w:r w:rsidR="003754C6" w:rsidRPr="00DA53E4">
        <w:rPr>
          <w:rFonts w:ascii="Calibri" w:hAnsi="Calibri"/>
          <w:sz w:val="24"/>
          <w:szCs w:val="24"/>
        </w:rPr>
        <w:tab/>
        <w:t>“What Firms Do? Coordination, Identity, and Learning.” (with Bruce Kogut),</w:t>
      </w:r>
    </w:p>
    <w:p w14:paraId="3ACC870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>Organization  Science</w:t>
      </w:r>
      <w:r w:rsidRPr="00DA53E4">
        <w:rPr>
          <w:rFonts w:ascii="Calibri" w:hAnsi="Calibri"/>
          <w:sz w:val="24"/>
          <w:szCs w:val="24"/>
        </w:rPr>
        <w:t xml:space="preserve">, Vol. 7, No. 5, pp. 502-518. </w:t>
      </w:r>
      <w:r w:rsidR="00E10F81" w:rsidRPr="00F86A01">
        <w:rPr>
          <w:rFonts w:ascii="Calibri" w:hAnsi="Calibri"/>
          <w:b/>
          <w:sz w:val="24"/>
          <w:szCs w:val="24"/>
        </w:rPr>
        <w:t>[AJG: 4*]</w:t>
      </w:r>
    </w:p>
    <w:p w14:paraId="5363CFB5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37244240" w14:textId="2825DC9D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20</w:t>
      </w:r>
      <w:r w:rsidR="003754C6" w:rsidRPr="00DA53E4">
        <w:rPr>
          <w:rFonts w:ascii="Calibri" w:hAnsi="Calibri"/>
          <w:sz w:val="24"/>
          <w:szCs w:val="24"/>
        </w:rPr>
        <w:t>) 1995</w:t>
      </w:r>
      <w:r w:rsidR="003754C6" w:rsidRPr="00DA53E4">
        <w:rPr>
          <w:rFonts w:ascii="Calibri" w:hAnsi="Calibri"/>
          <w:sz w:val="24"/>
          <w:szCs w:val="24"/>
        </w:rPr>
        <w:tab/>
        <w:t>“Knowledge, Market Failure, and the Multinational Enterprise: A Reply.”</w:t>
      </w:r>
    </w:p>
    <w:p w14:paraId="050E4F85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(with Bruce Kogut), </w:t>
      </w:r>
      <w:r w:rsidRPr="00DA53E4">
        <w:rPr>
          <w:rFonts w:ascii="Calibri" w:hAnsi="Calibri"/>
          <w:i/>
          <w:sz w:val="24"/>
          <w:szCs w:val="24"/>
        </w:rPr>
        <w:t xml:space="preserve">Journal of International Business </w:t>
      </w:r>
      <w:proofErr w:type="spellStart"/>
      <w:r w:rsidRPr="00DA53E4">
        <w:rPr>
          <w:rFonts w:ascii="Calibri" w:hAnsi="Calibri"/>
          <w:i/>
          <w:sz w:val="24"/>
          <w:szCs w:val="24"/>
        </w:rPr>
        <w:t>Studies</w:t>
      </w:r>
      <w:r w:rsidRPr="00DA53E4">
        <w:rPr>
          <w:rFonts w:ascii="Calibri" w:hAnsi="Calibri"/>
          <w:sz w:val="24"/>
          <w:szCs w:val="24"/>
        </w:rPr>
        <w:t>,Vol</w:t>
      </w:r>
      <w:proofErr w:type="spellEnd"/>
      <w:r w:rsidRPr="00DA53E4">
        <w:rPr>
          <w:rFonts w:ascii="Calibri" w:hAnsi="Calibri"/>
          <w:sz w:val="24"/>
          <w:szCs w:val="24"/>
        </w:rPr>
        <w:t>. 26, No. 2,</w:t>
      </w:r>
    </w:p>
    <w:p w14:paraId="110D529F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pp. 417-426.</w:t>
      </w:r>
      <w:r w:rsidR="00E10F81">
        <w:rPr>
          <w:rFonts w:ascii="Calibri" w:hAnsi="Calibri"/>
          <w:sz w:val="24"/>
          <w:szCs w:val="24"/>
        </w:rPr>
        <w:t xml:space="preserve"> </w:t>
      </w:r>
      <w:r w:rsidR="00E10F81" w:rsidRPr="00F86A01">
        <w:rPr>
          <w:rFonts w:ascii="Calibri" w:hAnsi="Calibri"/>
          <w:b/>
          <w:sz w:val="24"/>
          <w:szCs w:val="24"/>
        </w:rPr>
        <w:t>[AJG: 4*]</w:t>
      </w:r>
    </w:p>
    <w:p w14:paraId="4727652B" w14:textId="77777777" w:rsidR="003754C6" w:rsidRPr="00DA53E4" w:rsidRDefault="003754C6" w:rsidP="001A7CAA">
      <w:pPr>
        <w:jc w:val="both"/>
        <w:rPr>
          <w:rFonts w:ascii="Calibri" w:hAnsi="Calibri"/>
          <w:sz w:val="24"/>
          <w:szCs w:val="24"/>
        </w:rPr>
      </w:pPr>
    </w:p>
    <w:p w14:paraId="4D61006E" w14:textId="7AE1FE02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A02E9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1</w:t>
      </w:r>
      <w:r w:rsidR="003754C6" w:rsidRPr="00DA53E4">
        <w:rPr>
          <w:rFonts w:ascii="Calibri" w:hAnsi="Calibri"/>
          <w:sz w:val="24"/>
          <w:szCs w:val="24"/>
        </w:rPr>
        <w:t>) 1995</w:t>
      </w:r>
      <w:r w:rsidR="003754C6" w:rsidRPr="00DA53E4">
        <w:rPr>
          <w:rFonts w:ascii="Calibri" w:hAnsi="Calibri"/>
          <w:sz w:val="24"/>
          <w:szCs w:val="24"/>
        </w:rPr>
        <w:tab/>
        <w:t>"Knowledge and the Speed of the Transfer and Imitation of Organizational</w:t>
      </w:r>
    </w:p>
    <w:p w14:paraId="1D5A65B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Capabilities: An Empirical Test." (with Bruce Kogut), </w:t>
      </w:r>
      <w:r w:rsidRPr="00DA53E4">
        <w:rPr>
          <w:rFonts w:ascii="Calibri" w:hAnsi="Calibri"/>
          <w:i/>
          <w:sz w:val="24"/>
          <w:szCs w:val="24"/>
        </w:rPr>
        <w:t>Organization Science,</w:t>
      </w:r>
    </w:p>
    <w:p w14:paraId="2FFBCFBB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>Vol. 5, No. 1, pp. 76-92</w:t>
      </w:r>
      <w:r w:rsidRPr="00DA53E4">
        <w:rPr>
          <w:rFonts w:ascii="Calibri" w:hAnsi="Calibri"/>
          <w:i/>
          <w:sz w:val="24"/>
          <w:szCs w:val="24"/>
        </w:rPr>
        <w:t>.</w:t>
      </w:r>
      <w:r w:rsidR="00E10F81">
        <w:rPr>
          <w:rFonts w:ascii="Calibri" w:hAnsi="Calibri"/>
          <w:i/>
          <w:sz w:val="24"/>
          <w:szCs w:val="24"/>
        </w:rPr>
        <w:t xml:space="preserve"> </w:t>
      </w:r>
      <w:r w:rsidR="00E10F81" w:rsidRPr="00F86A01">
        <w:rPr>
          <w:rFonts w:ascii="Calibri" w:hAnsi="Calibri"/>
          <w:b/>
          <w:sz w:val="24"/>
          <w:szCs w:val="24"/>
        </w:rPr>
        <w:t>[AJG: 4*]</w:t>
      </w:r>
      <w:r w:rsidRPr="00DA53E4">
        <w:rPr>
          <w:rFonts w:ascii="Calibri" w:hAnsi="Calibri"/>
          <w:sz w:val="24"/>
          <w:szCs w:val="24"/>
        </w:rPr>
        <w:t xml:space="preserve"> </w:t>
      </w:r>
    </w:p>
    <w:p w14:paraId="6A5CF4A6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0B227B98" w14:textId="3F013DAC" w:rsidR="003754C6" w:rsidRPr="00DA53E4" w:rsidRDefault="00DC71ED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(</w:t>
      </w:r>
      <w:r w:rsidR="00110117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2</w:t>
      </w:r>
      <w:r w:rsidR="003754C6" w:rsidRPr="00DA53E4">
        <w:rPr>
          <w:rFonts w:ascii="Calibri" w:hAnsi="Calibri"/>
          <w:sz w:val="24"/>
          <w:szCs w:val="24"/>
        </w:rPr>
        <w:t>) 1993</w:t>
      </w:r>
      <w:r w:rsidR="003754C6" w:rsidRPr="00DA53E4">
        <w:rPr>
          <w:rFonts w:ascii="Calibri" w:hAnsi="Calibri"/>
          <w:sz w:val="24"/>
          <w:szCs w:val="24"/>
        </w:rPr>
        <w:tab/>
      </w:r>
      <w:bookmarkStart w:id="1" w:name="_Hlk33092528"/>
      <w:r w:rsidR="003754C6" w:rsidRPr="00DA53E4">
        <w:rPr>
          <w:rFonts w:ascii="Calibri" w:hAnsi="Calibri"/>
          <w:sz w:val="24"/>
          <w:szCs w:val="24"/>
        </w:rPr>
        <w:t xml:space="preserve">"Knowledge of the Firm and the Evolutionary Theory of the Multinational </w:t>
      </w:r>
    </w:p>
    <w:p w14:paraId="44EC304A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Corporation." (with Bruce Kogut), </w:t>
      </w:r>
      <w:r w:rsidRPr="00DA53E4">
        <w:rPr>
          <w:rFonts w:ascii="Calibri" w:hAnsi="Calibri"/>
          <w:i/>
          <w:sz w:val="24"/>
          <w:szCs w:val="24"/>
        </w:rPr>
        <w:t>Journal of International Business Studies</w:t>
      </w:r>
      <w:r w:rsidRPr="00DA53E4">
        <w:rPr>
          <w:rFonts w:ascii="Calibri" w:hAnsi="Calibri"/>
          <w:sz w:val="24"/>
          <w:szCs w:val="24"/>
        </w:rPr>
        <w:t>,</w:t>
      </w:r>
    </w:p>
    <w:p w14:paraId="340557F5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Vol. 24, No. 4, </w:t>
      </w:r>
      <w:proofErr w:type="spellStart"/>
      <w:r w:rsidRPr="00DA53E4">
        <w:rPr>
          <w:rFonts w:ascii="Calibri" w:hAnsi="Calibri"/>
          <w:sz w:val="24"/>
          <w:szCs w:val="24"/>
        </w:rPr>
        <w:t>Forth</w:t>
      </w:r>
      <w:proofErr w:type="spellEnd"/>
      <w:r w:rsidRPr="00DA53E4">
        <w:rPr>
          <w:rFonts w:ascii="Calibri" w:hAnsi="Calibri"/>
          <w:sz w:val="24"/>
          <w:szCs w:val="24"/>
        </w:rPr>
        <w:t xml:space="preserve"> quarter, pp. 625-645. </w:t>
      </w:r>
      <w:bookmarkEnd w:id="1"/>
      <w:r w:rsidR="00E10F81" w:rsidRPr="00F86A01">
        <w:rPr>
          <w:rFonts w:ascii="Calibri" w:hAnsi="Calibri"/>
          <w:b/>
          <w:sz w:val="24"/>
          <w:szCs w:val="24"/>
        </w:rPr>
        <w:t>[AJG: 4*]</w:t>
      </w:r>
    </w:p>
    <w:p w14:paraId="4C0C1A02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074EADED" w14:textId="19592186" w:rsidR="003754C6" w:rsidRPr="00DA53E4" w:rsidRDefault="00D60BA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3</w:t>
      </w:r>
      <w:r w:rsidR="003754C6" w:rsidRPr="00DA53E4">
        <w:rPr>
          <w:rFonts w:ascii="Calibri" w:hAnsi="Calibri"/>
          <w:sz w:val="24"/>
          <w:szCs w:val="24"/>
        </w:rPr>
        <w:t>) 1992</w:t>
      </w:r>
      <w:r w:rsidR="003754C6" w:rsidRPr="00DA53E4">
        <w:rPr>
          <w:rFonts w:ascii="Calibri" w:hAnsi="Calibri"/>
          <w:sz w:val="24"/>
          <w:szCs w:val="24"/>
        </w:rPr>
        <w:tab/>
        <w:t>"Knowledge of the Firm, Combinative Capabilities, and the Replication of</w:t>
      </w:r>
    </w:p>
    <w:p w14:paraId="7072FF7D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Technology," (with Bruce Kogut), </w:t>
      </w:r>
      <w:r w:rsidRPr="00DA53E4">
        <w:rPr>
          <w:rFonts w:ascii="Calibri" w:hAnsi="Calibri"/>
          <w:i/>
          <w:sz w:val="24"/>
          <w:szCs w:val="24"/>
        </w:rPr>
        <w:t>Organization Science</w:t>
      </w:r>
      <w:r w:rsidRPr="00DA53E4">
        <w:rPr>
          <w:rFonts w:ascii="Calibri" w:hAnsi="Calibri"/>
          <w:sz w:val="24"/>
          <w:szCs w:val="24"/>
        </w:rPr>
        <w:t>, Vol. 3, No. 3,</w:t>
      </w:r>
    </w:p>
    <w:p w14:paraId="06C0469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August, pp. 383-396. </w:t>
      </w:r>
      <w:r w:rsidR="00E10F81">
        <w:rPr>
          <w:rFonts w:ascii="Calibri" w:hAnsi="Calibri"/>
          <w:sz w:val="24"/>
          <w:szCs w:val="24"/>
        </w:rPr>
        <w:t xml:space="preserve"> </w:t>
      </w:r>
      <w:r w:rsidR="00E10F81" w:rsidRPr="00F86A01">
        <w:rPr>
          <w:rFonts w:ascii="Calibri" w:hAnsi="Calibri"/>
          <w:b/>
          <w:sz w:val="24"/>
          <w:szCs w:val="24"/>
        </w:rPr>
        <w:t>[AJG: 4*]</w:t>
      </w:r>
    </w:p>
    <w:p w14:paraId="195FC86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0A96B7FC" w14:textId="2A5EDA89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4</w:t>
      </w:r>
      <w:r w:rsidR="003754C6" w:rsidRPr="00DA53E4">
        <w:rPr>
          <w:rFonts w:ascii="Calibri" w:hAnsi="Calibri"/>
          <w:sz w:val="24"/>
          <w:szCs w:val="24"/>
        </w:rPr>
        <w:t>) 1988</w:t>
      </w:r>
      <w:r w:rsidR="003754C6" w:rsidRPr="00DA53E4">
        <w:rPr>
          <w:rFonts w:ascii="Calibri" w:hAnsi="Calibri"/>
          <w:sz w:val="24"/>
          <w:szCs w:val="24"/>
        </w:rPr>
        <w:tab/>
        <w:t xml:space="preserve">"International Management of R&amp;D: The Swedish Experience," (with Lars </w:t>
      </w:r>
    </w:p>
    <w:p w14:paraId="531CFF5C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Håkanson), </w:t>
      </w:r>
      <w:r w:rsidRPr="00DA53E4">
        <w:rPr>
          <w:rFonts w:ascii="Calibri" w:hAnsi="Calibri"/>
          <w:i/>
          <w:sz w:val="24"/>
          <w:szCs w:val="24"/>
        </w:rPr>
        <w:t>R&amp;D Management</w:t>
      </w:r>
      <w:r w:rsidRPr="00DA53E4">
        <w:rPr>
          <w:rFonts w:ascii="Calibri" w:hAnsi="Calibri"/>
          <w:sz w:val="24"/>
          <w:szCs w:val="24"/>
        </w:rPr>
        <w:t>, Vol. 18, No. 3, July, pp. 217-226.</w:t>
      </w:r>
      <w:r w:rsidR="00E10F81">
        <w:rPr>
          <w:rFonts w:ascii="Calibri" w:hAnsi="Calibri"/>
          <w:sz w:val="24"/>
          <w:szCs w:val="24"/>
        </w:rPr>
        <w:t xml:space="preserve"> </w:t>
      </w:r>
      <w:r w:rsidR="00E10F81" w:rsidRPr="00F86A01">
        <w:rPr>
          <w:rFonts w:ascii="Calibri" w:hAnsi="Calibri"/>
          <w:b/>
          <w:sz w:val="24"/>
          <w:szCs w:val="24"/>
        </w:rPr>
        <w:t>[AJG: 3]</w:t>
      </w:r>
    </w:p>
    <w:p w14:paraId="1A7D4AD6" w14:textId="77777777" w:rsidR="00D60BA6" w:rsidRDefault="00D60BA6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53ACA21F" w14:textId="77777777" w:rsidR="003C2249" w:rsidRPr="00DA53E4" w:rsidRDefault="003C2249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20D469D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 w:rsidRPr="00DA53E4">
        <w:rPr>
          <w:rFonts w:ascii="Calibri" w:hAnsi="Calibri"/>
          <w:b/>
          <w:sz w:val="24"/>
          <w:szCs w:val="24"/>
        </w:rPr>
        <w:t>Books:</w:t>
      </w:r>
    </w:p>
    <w:p w14:paraId="0FEC0F48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6E12F1E7" w14:textId="5B550202" w:rsidR="003754C6" w:rsidRPr="00DA53E4" w:rsidRDefault="0000089F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2147DE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5</w:t>
      </w:r>
      <w:r w:rsidR="003754C6" w:rsidRPr="00DA53E4">
        <w:rPr>
          <w:rFonts w:ascii="Calibri" w:hAnsi="Calibri"/>
          <w:sz w:val="24"/>
          <w:szCs w:val="24"/>
        </w:rPr>
        <w:t>) 1991</w:t>
      </w:r>
      <w:r w:rsidR="003754C6" w:rsidRPr="00DA53E4">
        <w:rPr>
          <w:rFonts w:ascii="Calibri" w:hAnsi="Calibri"/>
          <w:sz w:val="24"/>
          <w:szCs w:val="24"/>
        </w:rPr>
        <w:tab/>
      </w:r>
      <w:r w:rsidR="003754C6" w:rsidRPr="00DA53E4">
        <w:rPr>
          <w:rFonts w:ascii="Calibri" w:hAnsi="Calibri"/>
          <w:i/>
          <w:sz w:val="24"/>
          <w:szCs w:val="24"/>
        </w:rPr>
        <w:t>Exploiting a Technological Edge - Voluntary and Involuntary Dissemination</w:t>
      </w:r>
    </w:p>
    <w:p w14:paraId="67D72653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of Technology</w:t>
      </w:r>
      <w:r w:rsidRPr="00DA53E4">
        <w:rPr>
          <w:rFonts w:ascii="Calibri" w:hAnsi="Calibri"/>
          <w:sz w:val="24"/>
          <w:szCs w:val="24"/>
        </w:rPr>
        <w:t>. Stockholm: I</w:t>
      </w:r>
      <w:r w:rsidR="00627718">
        <w:rPr>
          <w:rFonts w:ascii="Calibri" w:hAnsi="Calibri"/>
          <w:sz w:val="24"/>
          <w:szCs w:val="24"/>
        </w:rPr>
        <w:t>nstitute of International Business (I</w:t>
      </w:r>
      <w:r w:rsidRPr="00DA53E4">
        <w:rPr>
          <w:rFonts w:ascii="Calibri" w:hAnsi="Calibri"/>
          <w:sz w:val="24"/>
          <w:szCs w:val="24"/>
        </w:rPr>
        <w:t>IB</w:t>
      </w:r>
      <w:r w:rsidR="00627718">
        <w:rPr>
          <w:rFonts w:ascii="Calibri" w:hAnsi="Calibri"/>
          <w:sz w:val="24"/>
          <w:szCs w:val="24"/>
        </w:rPr>
        <w:t>)</w:t>
      </w:r>
      <w:r w:rsidRPr="00DA53E4">
        <w:rPr>
          <w:rFonts w:ascii="Calibri" w:hAnsi="Calibri"/>
          <w:sz w:val="24"/>
          <w:szCs w:val="24"/>
        </w:rPr>
        <w:t>.</w:t>
      </w:r>
    </w:p>
    <w:p w14:paraId="43E61E49" w14:textId="77777777" w:rsidR="000D1E26" w:rsidRPr="00DA53E4" w:rsidRDefault="000D1E2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6E24B214" w14:textId="59D7000F" w:rsidR="003754C6" w:rsidRPr="00DA53E4" w:rsidRDefault="0000089F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(2</w:t>
      </w:r>
      <w:r w:rsidR="00C506BD">
        <w:rPr>
          <w:rFonts w:ascii="Calibri" w:hAnsi="Calibri"/>
          <w:sz w:val="24"/>
          <w:szCs w:val="24"/>
        </w:rPr>
        <w:t>6</w:t>
      </w:r>
      <w:r w:rsidR="003754C6" w:rsidRPr="00DA53E4">
        <w:rPr>
          <w:rFonts w:ascii="Calibri" w:hAnsi="Calibri"/>
          <w:sz w:val="24"/>
          <w:szCs w:val="24"/>
        </w:rPr>
        <w:t>) 1986</w:t>
      </w:r>
      <w:r w:rsidR="003754C6" w:rsidRPr="00DA53E4">
        <w:rPr>
          <w:rFonts w:ascii="Calibri" w:hAnsi="Calibri"/>
          <w:sz w:val="24"/>
          <w:szCs w:val="24"/>
        </w:rPr>
        <w:tab/>
      </w:r>
      <w:r w:rsidR="003754C6" w:rsidRPr="00DA53E4">
        <w:rPr>
          <w:rFonts w:ascii="Calibri" w:hAnsi="Calibri"/>
          <w:i/>
          <w:sz w:val="24"/>
          <w:szCs w:val="24"/>
        </w:rPr>
        <w:t>Managing International Research and Development</w:t>
      </w:r>
      <w:r w:rsidR="003754C6" w:rsidRPr="00DA53E4">
        <w:rPr>
          <w:rFonts w:ascii="Calibri" w:hAnsi="Calibri"/>
          <w:sz w:val="24"/>
          <w:szCs w:val="24"/>
        </w:rPr>
        <w:t>, (with Lars Håkanson)</w:t>
      </w:r>
    </w:p>
    <w:p w14:paraId="10D0A81F" w14:textId="77777777" w:rsidR="003754C6" w:rsidRPr="001C72F5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</w:r>
      <w:r w:rsidRPr="001C72F5">
        <w:rPr>
          <w:rFonts w:ascii="Calibri" w:hAnsi="Calibri"/>
          <w:sz w:val="24"/>
          <w:szCs w:val="24"/>
        </w:rPr>
        <w:t xml:space="preserve">Stockholm: </w:t>
      </w:r>
      <w:proofErr w:type="spellStart"/>
      <w:r w:rsidRPr="001C72F5">
        <w:rPr>
          <w:rFonts w:ascii="Calibri" w:hAnsi="Calibri"/>
          <w:sz w:val="24"/>
          <w:szCs w:val="24"/>
        </w:rPr>
        <w:t>Sveriges</w:t>
      </w:r>
      <w:proofErr w:type="spellEnd"/>
      <w:r w:rsidRPr="001C72F5">
        <w:rPr>
          <w:rFonts w:ascii="Calibri" w:hAnsi="Calibri"/>
          <w:sz w:val="24"/>
          <w:szCs w:val="24"/>
        </w:rPr>
        <w:t xml:space="preserve"> </w:t>
      </w:r>
      <w:proofErr w:type="spellStart"/>
      <w:r w:rsidRPr="001C72F5">
        <w:rPr>
          <w:rFonts w:ascii="Calibri" w:hAnsi="Calibri"/>
          <w:sz w:val="24"/>
          <w:szCs w:val="24"/>
        </w:rPr>
        <w:t>Mekanförbund</w:t>
      </w:r>
      <w:proofErr w:type="spellEnd"/>
      <w:r w:rsidRPr="001C72F5">
        <w:rPr>
          <w:rFonts w:ascii="Calibri" w:hAnsi="Calibri"/>
          <w:sz w:val="24"/>
          <w:szCs w:val="24"/>
        </w:rPr>
        <w:t>.</w:t>
      </w:r>
    </w:p>
    <w:p w14:paraId="2FCE74AB" w14:textId="77777777" w:rsidR="00E95126" w:rsidRDefault="00E95126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</w:p>
    <w:p w14:paraId="1E5EA1EF" w14:textId="77777777" w:rsidR="002C25DB" w:rsidRDefault="002C25DB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</w:p>
    <w:p w14:paraId="2F771130" w14:textId="77777777" w:rsidR="003754C6" w:rsidRPr="000D1E26" w:rsidRDefault="00DA53E4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 w:rsidRPr="000D1E26">
        <w:rPr>
          <w:rFonts w:ascii="Calibri" w:hAnsi="Calibri"/>
          <w:b/>
          <w:sz w:val="24"/>
          <w:szCs w:val="24"/>
        </w:rPr>
        <w:t>Chapters in Edited V</w:t>
      </w:r>
      <w:r w:rsidR="003754C6" w:rsidRPr="000D1E26">
        <w:rPr>
          <w:rFonts w:ascii="Calibri" w:hAnsi="Calibri"/>
          <w:b/>
          <w:sz w:val="24"/>
          <w:szCs w:val="24"/>
        </w:rPr>
        <w:t>olumes:</w:t>
      </w:r>
    </w:p>
    <w:p w14:paraId="05DB1D3B" w14:textId="77777777" w:rsidR="003754C6" w:rsidRPr="000D1E26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1FD1C27" w14:textId="7699A9B1" w:rsidR="00990CE1" w:rsidRPr="000D1E26" w:rsidRDefault="00437D3B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>(2</w:t>
      </w:r>
      <w:r w:rsidR="00C506BD">
        <w:rPr>
          <w:rFonts w:ascii="Calibri" w:hAnsi="Calibri"/>
          <w:sz w:val="24"/>
          <w:szCs w:val="24"/>
        </w:rPr>
        <w:t>7</w:t>
      </w:r>
      <w:r w:rsidRPr="000D1E26">
        <w:rPr>
          <w:rFonts w:ascii="Calibri" w:hAnsi="Calibri"/>
          <w:sz w:val="24"/>
          <w:szCs w:val="24"/>
        </w:rPr>
        <w:t xml:space="preserve">) </w:t>
      </w:r>
      <w:r w:rsidR="00990CE1" w:rsidRPr="000D1E26">
        <w:rPr>
          <w:rFonts w:ascii="Calibri" w:hAnsi="Calibri"/>
          <w:sz w:val="24"/>
          <w:szCs w:val="24"/>
        </w:rPr>
        <w:t>20</w:t>
      </w:r>
      <w:r w:rsidR="000D1E26">
        <w:rPr>
          <w:rFonts w:ascii="Calibri" w:hAnsi="Calibri"/>
          <w:sz w:val="24"/>
          <w:szCs w:val="24"/>
        </w:rPr>
        <w:t>20</w:t>
      </w:r>
      <w:r w:rsidR="00990CE1" w:rsidRPr="000D1E26">
        <w:rPr>
          <w:rFonts w:ascii="Calibri" w:hAnsi="Calibri"/>
          <w:sz w:val="24"/>
          <w:szCs w:val="24"/>
        </w:rPr>
        <w:tab/>
        <w:t>“A World of Learning: A future of management education based on academia</w:t>
      </w:r>
    </w:p>
    <w:p w14:paraId="262DD518" w14:textId="77777777" w:rsidR="00FD70D5" w:rsidRPr="000D1E26" w:rsidRDefault="00990CE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ab/>
      </w:r>
      <w:r w:rsidRPr="000D1E26">
        <w:rPr>
          <w:rFonts w:ascii="Calibri" w:hAnsi="Calibri"/>
          <w:sz w:val="24"/>
          <w:szCs w:val="24"/>
        </w:rPr>
        <w:tab/>
        <w:t xml:space="preserve">and practitioner ‘Universitas’” (with Peter </w:t>
      </w:r>
      <w:proofErr w:type="spellStart"/>
      <w:r w:rsidRPr="000D1E26">
        <w:rPr>
          <w:rFonts w:ascii="Calibri" w:hAnsi="Calibri"/>
          <w:sz w:val="24"/>
          <w:szCs w:val="24"/>
        </w:rPr>
        <w:t>Zettinig</w:t>
      </w:r>
      <w:proofErr w:type="spellEnd"/>
      <w:r w:rsidRPr="000D1E26">
        <w:rPr>
          <w:rFonts w:ascii="Calibri" w:hAnsi="Calibri"/>
          <w:sz w:val="24"/>
          <w:szCs w:val="24"/>
        </w:rPr>
        <w:t>, Lena Zander, and Audra</w:t>
      </w:r>
    </w:p>
    <w:p w14:paraId="4754B3CA" w14:textId="77777777" w:rsidR="00FD70D5" w:rsidRPr="00C804B6" w:rsidRDefault="00FD70D5" w:rsidP="001A7CAA">
      <w:pPr>
        <w:tabs>
          <w:tab w:val="left" w:pos="-720"/>
        </w:tabs>
        <w:jc w:val="both"/>
        <w:rPr>
          <w:rFonts w:ascii="Calibri" w:hAnsi="Calibri"/>
          <w:i/>
          <w:iCs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ab/>
      </w:r>
      <w:r w:rsidRPr="000D1E26">
        <w:rPr>
          <w:rFonts w:ascii="Calibri" w:hAnsi="Calibri"/>
          <w:sz w:val="24"/>
          <w:szCs w:val="24"/>
        </w:rPr>
        <w:tab/>
      </w:r>
      <w:proofErr w:type="spellStart"/>
      <w:r w:rsidR="00990CE1" w:rsidRPr="000D1E26">
        <w:rPr>
          <w:rFonts w:ascii="Calibri" w:hAnsi="Calibri"/>
          <w:sz w:val="24"/>
          <w:szCs w:val="24"/>
        </w:rPr>
        <w:t>Mockaitis</w:t>
      </w:r>
      <w:proofErr w:type="spellEnd"/>
      <w:r w:rsidR="00990CE1" w:rsidRPr="000D1E26">
        <w:rPr>
          <w:rFonts w:ascii="Calibri" w:hAnsi="Calibri"/>
          <w:sz w:val="24"/>
          <w:szCs w:val="24"/>
        </w:rPr>
        <w:t xml:space="preserve">), </w:t>
      </w:r>
      <w:r w:rsidR="000D1E26">
        <w:rPr>
          <w:rFonts w:ascii="Calibri" w:hAnsi="Calibri"/>
          <w:sz w:val="24"/>
          <w:szCs w:val="24"/>
        </w:rPr>
        <w:t>In:</w:t>
      </w:r>
      <w:r w:rsidR="00C804B6">
        <w:rPr>
          <w:rFonts w:ascii="Calibri" w:hAnsi="Calibri"/>
          <w:sz w:val="24"/>
          <w:szCs w:val="24"/>
        </w:rPr>
        <w:t xml:space="preserve"> Zander, L.,</w:t>
      </w:r>
      <w:r w:rsidR="00990CE1" w:rsidRPr="000D1E26">
        <w:rPr>
          <w:rFonts w:ascii="Calibri" w:hAnsi="Calibri"/>
          <w:sz w:val="24"/>
          <w:szCs w:val="24"/>
        </w:rPr>
        <w:t xml:space="preserve"> </w:t>
      </w:r>
      <w:r w:rsidR="00990CE1" w:rsidRPr="00C804B6">
        <w:rPr>
          <w:rFonts w:ascii="Calibri" w:hAnsi="Calibri"/>
          <w:i/>
          <w:iCs/>
          <w:sz w:val="24"/>
          <w:szCs w:val="24"/>
        </w:rPr>
        <w:t>Handbook of Global Leadership: Making a</w:t>
      </w:r>
    </w:p>
    <w:p w14:paraId="17821D75" w14:textId="77777777" w:rsidR="00990CE1" w:rsidRPr="000D1E26" w:rsidRDefault="00FD70D5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C804B6">
        <w:rPr>
          <w:rFonts w:ascii="Calibri" w:hAnsi="Calibri"/>
          <w:i/>
          <w:iCs/>
          <w:sz w:val="24"/>
          <w:szCs w:val="24"/>
        </w:rPr>
        <w:tab/>
      </w:r>
      <w:r w:rsidRPr="00C804B6">
        <w:rPr>
          <w:rFonts w:ascii="Calibri" w:hAnsi="Calibri"/>
          <w:i/>
          <w:iCs/>
          <w:sz w:val="24"/>
          <w:szCs w:val="24"/>
        </w:rPr>
        <w:tab/>
      </w:r>
      <w:r w:rsidR="00990CE1" w:rsidRPr="00C804B6">
        <w:rPr>
          <w:rFonts w:ascii="Calibri" w:hAnsi="Calibri"/>
          <w:i/>
          <w:iCs/>
          <w:sz w:val="24"/>
          <w:szCs w:val="24"/>
        </w:rPr>
        <w:t>difference,</w:t>
      </w:r>
      <w:r w:rsidR="00990CE1" w:rsidRPr="000D1E26">
        <w:rPr>
          <w:rFonts w:ascii="Calibri" w:hAnsi="Calibri"/>
          <w:sz w:val="24"/>
          <w:szCs w:val="24"/>
        </w:rPr>
        <w:t xml:space="preserve"> UK: Edward Elgar.</w:t>
      </w:r>
    </w:p>
    <w:p w14:paraId="75B0D982" w14:textId="77777777" w:rsidR="00990CE1" w:rsidRPr="00322933" w:rsidRDefault="00990CE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  <w:highlight w:val="yellow"/>
        </w:rPr>
      </w:pPr>
    </w:p>
    <w:p w14:paraId="1C953F6C" w14:textId="7D492B80" w:rsidR="00AF3833" w:rsidRPr="00DA53E4" w:rsidRDefault="00AF3833" w:rsidP="00AF3833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Theme="minorHAnsi" w:hAnsiTheme="minorHAnsi"/>
          <w:iCs/>
          <w:sz w:val="24"/>
          <w:szCs w:val="24"/>
        </w:rPr>
        <w:t>(2</w:t>
      </w:r>
      <w:r w:rsidR="00C506BD">
        <w:rPr>
          <w:rFonts w:asciiTheme="minorHAnsi" w:hAnsiTheme="minorHAnsi"/>
          <w:iCs/>
          <w:sz w:val="24"/>
          <w:szCs w:val="24"/>
        </w:rPr>
        <w:t>8</w:t>
      </w:r>
      <w:r w:rsidRPr="000D1E26">
        <w:rPr>
          <w:rFonts w:asciiTheme="minorHAnsi" w:hAnsiTheme="minorHAnsi"/>
          <w:iCs/>
          <w:sz w:val="24"/>
          <w:szCs w:val="24"/>
        </w:rPr>
        <w:t>) 2019</w:t>
      </w:r>
      <w:r>
        <w:rPr>
          <w:rFonts w:asciiTheme="minorHAnsi" w:hAnsiTheme="minorHAnsi"/>
          <w:iCs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 xml:space="preserve">"Knowledge of the Firm and the Evolutionary Theory of the Multinational </w:t>
      </w:r>
    </w:p>
    <w:p w14:paraId="24AEDAFE" w14:textId="77777777" w:rsidR="00AF3833" w:rsidRPr="00AF3833" w:rsidRDefault="00AF3833" w:rsidP="00AF3833">
      <w:pPr>
        <w:tabs>
          <w:tab w:val="left" w:pos="-720"/>
        </w:tabs>
        <w:jc w:val="both"/>
        <w:rPr>
          <w:rFonts w:ascii="Calibri" w:hAnsi="Calibri"/>
          <w:i/>
          <w:iCs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Corporation." (with Bruce Kogut), </w:t>
      </w:r>
      <w:r>
        <w:rPr>
          <w:rFonts w:ascii="Calibri" w:hAnsi="Calibri"/>
          <w:sz w:val="24"/>
          <w:szCs w:val="24"/>
        </w:rPr>
        <w:t xml:space="preserve">In: Teece, D. &amp; N. Kay, </w:t>
      </w:r>
      <w:r w:rsidRPr="00AF3833">
        <w:rPr>
          <w:rFonts w:ascii="Calibri" w:hAnsi="Calibri"/>
          <w:i/>
          <w:iCs/>
          <w:sz w:val="24"/>
          <w:szCs w:val="24"/>
        </w:rPr>
        <w:t xml:space="preserve">The </w:t>
      </w:r>
      <w:r>
        <w:rPr>
          <w:rFonts w:ascii="Calibri" w:hAnsi="Calibri"/>
          <w:i/>
          <w:iCs/>
          <w:sz w:val="24"/>
          <w:szCs w:val="24"/>
        </w:rPr>
        <w:t>E</w:t>
      </w:r>
      <w:r w:rsidRPr="00AF3833">
        <w:rPr>
          <w:rFonts w:ascii="Calibri" w:hAnsi="Calibri"/>
          <w:i/>
          <w:iCs/>
          <w:sz w:val="24"/>
          <w:szCs w:val="24"/>
        </w:rPr>
        <w:t xml:space="preserve">volution of the </w:t>
      </w:r>
    </w:p>
    <w:p w14:paraId="6314040F" w14:textId="77777777" w:rsidR="00C804B6" w:rsidRDefault="00AF3833" w:rsidP="00AF3833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AF3833">
        <w:rPr>
          <w:rFonts w:ascii="Calibri" w:hAnsi="Calibri"/>
          <w:i/>
          <w:iCs/>
          <w:sz w:val="24"/>
          <w:szCs w:val="24"/>
        </w:rPr>
        <w:tab/>
      </w:r>
      <w:r w:rsidRPr="00AF3833">
        <w:rPr>
          <w:rFonts w:ascii="Calibri" w:hAnsi="Calibri"/>
          <w:i/>
          <w:iCs/>
          <w:sz w:val="24"/>
          <w:szCs w:val="24"/>
        </w:rPr>
        <w:tab/>
        <w:t>Theory of the Firm</w:t>
      </w:r>
      <w:r>
        <w:rPr>
          <w:rFonts w:ascii="Calibri" w:hAnsi="Calibri"/>
          <w:i/>
          <w:iCs/>
          <w:sz w:val="24"/>
          <w:szCs w:val="24"/>
        </w:rPr>
        <w:t>: Volume I</w:t>
      </w:r>
      <w:r w:rsidR="00C804B6">
        <w:rPr>
          <w:rFonts w:ascii="Calibri" w:hAnsi="Calibri"/>
          <w:i/>
          <w:iCs/>
          <w:sz w:val="24"/>
          <w:szCs w:val="24"/>
        </w:rPr>
        <w:t>, The</w:t>
      </w:r>
      <w:r>
        <w:rPr>
          <w:rFonts w:ascii="Calibri" w:hAnsi="Calibri"/>
          <w:i/>
          <w:iCs/>
          <w:sz w:val="24"/>
          <w:szCs w:val="24"/>
        </w:rPr>
        <w:t xml:space="preserve"> Basic Elements</w:t>
      </w:r>
      <w:r w:rsidR="000D1E26">
        <w:rPr>
          <w:rFonts w:ascii="Calibri" w:hAnsi="Calibri"/>
          <w:sz w:val="24"/>
          <w:szCs w:val="24"/>
        </w:rPr>
        <w:t>, Edward Elgar. (Reprint of</w:t>
      </w:r>
    </w:p>
    <w:p w14:paraId="11EC9FB9" w14:textId="05A09F23" w:rsidR="00AF3833" w:rsidRDefault="00C804B6" w:rsidP="00AF3833">
      <w:pPr>
        <w:tabs>
          <w:tab w:val="left" w:pos="-720"/>
        </w:tabs>
        <w:jc w:val="both"/>
        <w:rPr>
          <w:rFonts w:asciiTheme="minorHAnsi" w:hAnsiTheme="minorHAnsi"/>
          <w:iCs/>
          <w:sz w:val="24"/>
          <w:szCs w:val="24"/>
          <w:highlight w:val="yellow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D1E26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2</w:t>
      </w:r>
      <w:r w:rsidR="000D1E26">
        <w:rPr>
          <w:rFonts w:ascii="Calibri" w:hAnsi="Calibri"/>
          <w:sz w:val="24"/>
          <w:szCs w:val="24"/>
        </w:rPr>
        <w:t>).</w:t>
      </w:r>
    </w:p>
    <w:p w14:paraId="3DB841BE" w14:textId="77777777" w:rsidR="00AF3833" w:rsidRDefault="00AF3833" w:rsidP="001A7CAA">
      <w:pPr>
        <w:tabs>
          <w:tab w:val="left" w:pos="-720"/>
        </w:tabs>
        <w:jc w:val="both"/>
        <w:rPr>
          <w:rFonts w:asciiTheme="minorHAnsi" w:hAnsiTheme="minorHAnsi"/>
          <w:iCs/>
          <w:sz w:val="24"/>
          <w:szCs w:val="24"/>
          <w:highlight w:val="yellow"/>
        </w:rPr>
      </w:pPr>
    </w:p>
    <w:p w14:paraId="60BEDF14" w14:textId="35EF6590" w:rsidR="00B30045" w:rsidRPr="000D1E26" w:rsidRDefault="0000089F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0D1E26">
        <w:rPr>
          <w:rFonts w:asciiTheme="minorHAnsi" w:hAnsiTheme="minorHAnsi"/>
          <w:iCs/>
          <w:sz w:val="24"/>
          <w:szCs w:val="24"/>
        </w:rPr>
        <w:t>(2</w:t>
      </w:r>
      <w:r w:rsidR="00C506BD">
        <w:rPr>
          <w:rFonts w:asciiTheme="minorHAnsi" w:hAnsiTheme="minorHAnsi"/>
          <w:iCs/>
          <w:sz w:val="24"/>
          <w:szCs w:val="24"/>
        </w:rPr>
        <w:t>9</w:t>
      </w:r>
      <w:r w:rsidR="00B30045" w:rsidRPr="000D1E26">
        <w:rPr>
          <w:rFonts w:asciiTheme="minorHAnsi" w:hAnsiTheme="minorHAnsi"/>
          <w:iCs/>
          <w:sz w:val="24"/>
          <w:szCs w:val="24"/>
        </w:rPr>
        <w:t>) 2015</w:t>
      </w:r>
      <w:r w:rsidR="00B30045" w:rsidRPr="000D1E26">
        <w:rPr>
          <w:rFonts w:asciiTheme="minorHAnsi" w:hAnsiTheme="minorHAnsi"/>
          <w:iCs/>
          <w:sz w:val="24"/>
          <w:szCs w:val="24"/>
        </w:rPr>
        <w:tab/>
      </w:r>
      <w:r w:rsidR="00B30045" w:rsidRPr="000D1E26">
        <w:rPr>
          <w:rFonts w:ascii="Calibri" w:hAnsi="Calibri"/>
          <w:sz w:val="24"/>
          <w:szCs w:val="24"/>
        </w:rPr>
        <w:t>“Did Socialism Fail to Innovate? - A Natural Experiment of the Two Zeiss</w:t>
      </w:r>
    </w:p>
    <w:p w14:paraId="1580DFEE" w14:textId="77777777" w:rsidR="00B30045" w:rsidRPr="000D1E26" w:rsidRDefault="00B30045" w:rsidP="001A7CAA">
      <w:pPr>
        <w:tabs>
          <w:tab w:val="left" w:pos="-720"/>
        </w:tabs>
        <w:jc w:val="both"/>
        <w:rPr>
          <w:rFonts w:asciiTheme="minorHAnsi" w:hAnsiTheme="minorHAnsi"/>
          <w:i/>
          <w:iCs/>
          <w:sz w:val="24"/>
          <w:szCs w:val="24"/>
        </w:rPr>
      </w:pPr>
      <w:r w:rsidRPr="000D1E26">
        <w:rPr>
          <w:rFonts w:ascii="Calibri" w:hAnsi="Calibri"/>
          <w:sz w:val="24"/>
          <w:szCs w:val="24"/>
        </w:rPr>
        <w:tab/>
      </w:r>
      <w:r w:rsidRPr="000D1E26">
        <w:rPr>
          <w:rFonts w:ascii="Calibri" w:hAnsi="Calibri"/>
          <w:sz w:val="24"/>
          <w:szCs w:val="24"/>
        </w:rPr>
        <w:tab/>
        <w:t>Companies.” (with Bruce Kogut), In: Dodgson, M.,</w:t>
      </w:r>
      <w:r w:rsidRPr="000D1E26">
        <w:rPr>
          <w:rFonts w:asciiTheme="minorHAnsi" w:hAnsiTheme="minorHAnsi"/>
          <w:iCs/>
          <w:sz w:val="24"/>
          <w:szCs w:val="24"/>
        </w:rPr>
        <w:t xml:space="preserve"> </w:t>
      </w:r>
      <w:r w:rsidRPr="000D1E26">
        <w:rPr>
          <w:rFonts w:asciiTheme="minorHAnsi" w:hAnsiTheme="minorHAnsi"/>
          <w:i/>
          <w:iCs/>
          <w:sz w:val="24"/>
          <w:szCs w:val="24"/>
        </w:rPr>
        <w:t xml:space="preserve">Innovation Management: </w:t>
      </w:r>
    </w:p>
    <w:p w14:paraId="0C1B62E3" w14:textId="77777777" w:rsidR="009E4D80" w:rsidRPr="000D1E26" w:rsidRDefault="00B30045" w:rsidP="001A7CAA">
      <w:pPr>
        <w:tabs>
          <w:tab w:val="left" w:pos="-720"/>
        </w:tabs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i/>
          <w:iCs/>
          <w:sz w:val="24"/>
          <w:szCs w:val="24"/>
        </w:rPr>
        <w:tab/>
      </w:r>
      <w:r w:rsidRPr="000D1E26">
        <w:rPr>
          <w:rFonts w:asciiTheme="minorHAnsi" w:hAnsiTheme="minorHAnsi"/>
          <w:i/>
          <w:iCs/>
          <w:sz w:val="24"/>
          <w:szCs w:val="24"/>
        </w:rPr>
        <w:tab/>
        <w:t>Critical Perspectives on Business and Management</w:t>
      </w:r>
      <w:r w:rsidRPr="000D1E26">
        <w:rPr>
          <w:rFonts w:asciiTheme="minorHAnsi" w:hAnsiTheme="minorHAnsi"/>
          <w:sz w:val="24"/>
          <w:szCs w:val="24"/>
        </w:rPr>
        <w:t>, Routledge.</w:t>
      </w:r>
      <w:r w:rsidR="009E4D80" w:rsidRPr="000D1E26">
        <w:rPr>
          <w:rFonts w:asciiTheme="minorHAnsi" w:hAnsiTheme="minorHAnsi"/>
          <w:sz w:val="24"/>
          <w:szCs w:val="24"/>
        </w:rPr>
        <w:t xml:space="preserve"> (Reprint of</w:t>
      </w:r>
    </w:p>
    <w:p w14:paraId="11AD6580" w14:textId="39BA84DB" w:rsidR="00B30045" w:rsidRPr="000D1E26" w:rsidRDefault="0000089F" w:rsidP="001A7CAA">
      <w:pPr>
        <w:tabs>
          <w:tab w:val="left" w:pos="-720"/>
        </w:tabs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sz w:val="24"/>
          <w:szCs w:val="24"/>
        </w:rPr>
        <w:tab/>
      </w:r>
      <w:r w:rsidRPr="000D1E26">
        <w:rPr>
          <w:rFonts w:asciiTheme="minorHAnsi" w:hAnsiTheme="minorHAnsi"/>
          <w:sz w:val="24"/>
          <w:szCs w:val="24"/>
        </w:rPr>
        <w:tab/>
        <w:t>1</w:t>
      </w:r>
      <w:r w:rsidR="00C506BD">
        <w:rPr>
          <w:rFonts w:asciiTheme="minorHAnsi" w:hAnsiTheme="minorHAnsi"/>
          <w:sz w:val="24"/>
          <w:szCs w:val="24"/>
        </w:rPr>
        <w:t>8</w:t>
      </w:r>
      <w:r w:rsidR="009E4D80" w:rsidRPr="000D1E26">
        <w:rPr>
          <w:rFonts w:asciiTheme="minorHAnsi" w:hAnsiTheme="minorHAnsi"/>
          <w:sz w:val="24"/>
          <w:szCs w:val="24"/>
        </w:rPr>
        <w:t>).</w:t>
      </w:r>
    </w:p>
    <w:p w14:paraId="441B9A78" w14:textId="77777777" w:rsidR="00167B90" w:rsidRPr="000D1E26" w:rsidRDefault="00167B90" w:rsidP="001A7CAA">
      <w:pPr>
        <w:tabs>
          <w:tab w:val="left" w:pos="-720"/>
        </w:tabs>
        <w:jc w:val="both"/>
        <w:rPr>
          <w:rFonts w:asciiTheme="minorHAnsi" w:hAnsiTheme="minorHAnsi"/>
          <w:sz w:val="24"/>
          <w:szCs w:val="24"/>
        </w:rPr>
      </w:pPr>
    </w:p>
    <w:p w14:paraId="7201C58F" w14:textId="271DFEDD" w:rsidR="00167B90" w:rsidRPr="000D1E26" w:rsidRDefault="00167B90" w:rsidP="001A7CAA">
      <w:pPr>
        <w:tabs>
          <w:tab w:val="left" w:pos="-720"/>
        </w:tabs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sz w:val="24"/>
          <w:szCs w:val="24"/>
        </w:rPr>
        <w:t>(</w:t>
      </w:r>
      <w:r w:rsidR="00C506BD">
        <w:rPr>
          <w:rFonts w:asciiTheme="minorHAnsi" w:hAnsiTheme="minorHAnsi"/>
          <w:sz w:val="24"/>
          <w:szCs w:val="24"/>
        </w:rPr>
        <w:t>30</w:t>
      </w:r>
      <w:r w:rsidRPr="000D1E26">
        <w:rPr>
          <w:rFonts w:asciiTheme="minorHAnsi" w:hAnsiTheme="minorHAnsi"/>
          <w:sz w:val="24"/>
          <w:szCs w:val="24"/>
        </w:rPr>
        <w:t>) 2015</w:t>
      </w:r>
      <w:r w:rsidRPr="000D1E26">
        <w:rPr>
          <w:rFonts w:asciiTheme="minorHAnsi" w:hAnsiTheme="minorHAnsi"/>
          <w:sz w:val="24"/>
          <w:szCs w:val="24"/>
        </w:rPr>
        <w:tab/>
        <w:t>“Towards an Interactionist Perspective on Absorptive Capacity: A Multi-level</w:t>
      </w:r>
    </w:p>
    <w:p w14:paraId="4904E23B" w14:textId="77777777" w:rsidR="00167B90" w:rsidRPr="000D1E26" w:rsidRDefault="00167B90" w:rsidP="001A7CAA">
      <w:pPr>
        <w:tabs>
          <w:tab w:val="left" w:pos="-720"/>
        </w:tabs>
        <w:jc w:val="both"/>
        <w:rPr>
          <w:rFonts w:asciiTheme="minorHAnsi" w:hAnsiTheme="minorHAnsi"/>
          <w:i/>
          <w:sz w:val="24"/>
          <w:szCs w:val="24"/>
        </w:rPr>
      </w:pPr>
      <w:r w:rsidRPr="000D1E26">
        <w:rPr>
          <w:rFonts w:asciiTheme="minorHAnsi" w:hAnsiTheme="minorHAnsi"/>
          <w:sz w:val="24"/>
          <w:szCs w:val="24"/>
        </w:rPr>
        <w:tab/>
      </w:r>
      <w:r w:rsidRPr="000D1E26">
        <w:rPr>
          <w:rFonts w:asciiTheme="minorHAnsi" w:hAnsiTheme="minorHAnsi"/>
          <w:sz w:val="24"/>
          <w:szCs w:val="24"/>
        </w:rPr>
        <w:tab/>
        <w:t xml:space="preserve">Investigation”, (with Adis Murtic, Anders Richtnér, and Emre Yildiz). </w:t>
      </w:r>
      <w:r w:rsidRPr="000D1E26">
        <w:rPr>
          <w:rFonts w:asciiTheme="minorHAnsi" w:hAnsiTheme="minorHAnsi"/>
          <w:i/>
          <w:sz w:val="24"/>
          <w:szCs w:val="24"/>
        </w:rPr>
        <w:t xml:space="preserve">Academy </w:t>
      </w:r>
    </w:p>
    <w:p w14:paraId="5B67BED5" w14:textId="77777777" w:rsidR="00167B90" w:rsidRPr="000D1E26" w:rsidRDefault="00167B90" w:rsidP="001A7CAA">
      <w:pPr>
        <w:tabs>
          <w:tab w:val="left" w:pos="-720"/>
        </w:tabs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i/>
          <w:sz w:val="24"/>
          <w:szCs w:val="24"/>
        </w:rPr>
        <w:tab/>
      </w:r>
      <w:r w:rsidRPr="000D1E26">
        <w:rPr>
          <w:rFonts w:asciiTheme="minorHAnsi" w:hAnsiTheme="minorHAnsi"/>
          <w:i/>
          <w:sz w:val="24"/>
          <w:szCs w:val="24"/>
        </w:rPr>
        <w:tab/>
        <w:t>of Management Proceedings</w:t>
      </w:r>
      <w:r w:rsidR="0009375C" w:rsidRPr="000D1E26">
        <w:rPr>
          <w:rFonts w:asciiTheme="minorHAnsi" w:hAnsiTheme="minorHAnsi"/>
          <w:i/>
          <w:sz w:val="24"/>
          <w:szCs w:val="24"/>
        </w:rPr>
        <w:t xml:space="preserve"> </w:t>
      </w:r>
      <w:r w:rsidR="0009375C" w:rsidRPr="000D1E26">
        <w:rPr>
          <w:rFonts w:asciiTheme="minorHAnsi" w:hAnsiTheme="minorHAnsi"/>
          <w:sz w:val="24"/>
          <w:szCs w:val="24"/>
        </w:rPr>
        <w:t>(1)</w:t>
      </w:r>
      <w:r w:rsidRPr="000D1E26">
        <w:rPr>
          <w:rFonts w:asciiTheme="minorHAnsi" w:hAnsiTheme="minorHAnsi"/>
          <w:i/>
          <w:sz w:val="24"/>
          <w:szCs w:val="24"/>
        </w:rPr>
        <w:t>.</w:t>
      </w:r>
    </w:p>
    <w:p w14:paraId="3610E392" w14:textId="77777777" w:rsidR="00B30045" w:rsidRPr="000D1E26" w:rsidRDefault="00B30045" w:rsidP="001A7CAA">
      <w:pPr>
        <w:jc w:val="both"/>
        <w:rPr>
          <w:rFonts w:asciiTheme="minorHAnsi" w:hAnsiTheme="minorHAnsi"/>
          <w:sz w:val="24"/>
          <w:szCs w:val="24"/>
        </w:rPr>
      </w:pPr>
    </w:p>
    <w:p w14:paraId="40F72AFC" w14:textId="2520E2ED" w:rsidR="00167B90" w:rsidRPr="000D1E26" w:rsidRDefault="00167B90" w:rsidP="001A7CAA">
      <w:pPr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sz w:val="24"/>
          <w:szCs w:val="24"/>
        </w:rPr>
        <w:t>(</w:t>
      </w:r>
      <w:r w:rsidR="00434825">
        <w:rPr>
          <w:rFonts w:asciiTheme="minorHAnsi" w:hAnsiTheme="minorHAnsi"/>
          <w:sz w:val="24"/>
          <w:szCs w:val="24"/>
        </w:rPr>
        <w:t>3</w:t>
      </w:r>
      <w:r w:rsidR="00C506BD">
        <w:rPr>
          <w:rFonts w:asciiTheme="minorHAnsi" w:hAnsiTheme="minorHAnsi"/>
          <w:sz w:val="24"/>
          <w:szCs w:val="24"/>
        </w:rPr>
        <w:t>1</w:t>
      </w:r>
      <w:r w:rsidRPr="000D1E26">
        <w:rPr>
          <w:rFonts w:asciiTheme="minorHAnsi" w:hAnsiTheme="minorHAnsi"/>
          <w:sz w:val="24"/>
          <w:szCs w:val="24"/>
        </w:rPr>
        <w:t>) 2015</w:t>
      </w:r>
      <w:r w:rsidR="003E7929" w:rsidRPr="000D1E26">
        <w:rPr>
          <w:rFonts w:asciiTheme="minorHAnsi" w:hAnsiTheme="minorHAnsi"/>
          <w:sz w:val="24"/>
          <w:szCs w:val="24"/>
        </w:rPr>
        <w:tab/>
      </w:r>
      <w:r w:rsidRPr="000D1E26">
        <w:rPr>
          <w:rFonts w:asciiTheme="minorHAnsi" w:hAnsiTheme="minorHAnsi"/>
          <w:sz w:val="24"/>
          <w:szCs w:val="24"/>
        </w:rPr>
        <w:t>“Dispositional and Contextual Antecedents of Individual-level Absorptive</w:t>
      </w:r>
    </w:p>
    <w:p w14:paraId="6538E24E" w14:textId="77777777" w:rsidR="003E7929" w:rsidRPr="000D1E26" w:rsidRDefault="00167B90" w:rsidP="00167B90">
      <w:pPr>
        <w:ind w:left="720" w:firstLine="720"/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sz w:val="24"/>
          <w:szCs w:val="24"/>
        </w:rPr>
        <w:t>Capacity”, (with Sergey Morgulis-Yakushev, Adis Murtic, Anders Richtn</w:t>
      </w:r>
      <w:r w:rsidR="003E7929" w:rsidRPr="000D1E26">
        <w:rPr>
          <w:rFonts w:asciiTheme="minorHAnsi" w:hAnsiTheme="minorHAnsi"/>
          <w:sz w:val="24"/>
          <w:szCs w:val="24"/>
        </w:rPr>
        <w:t>ér,</w:t>
      </w:r>
    </w:p>
    <w:p w14:paraId="524EC598" w14:textId="77777777" w:rsidR="00167B90" w:rsidRDefault="003E7929" w:rsidP="00167B90">
      <w:pPr>
        <w:ind w:left="720" w:firstLine="720"/>
        <w:jc w:val="both"/>
        <w:rPr>
          <w:rFonts w:asciiTheme="minorHAnsi" w:hAnsiTheme="minorHAnsi"/>
          <w:sz w:val="24"/>
          <w:szCs w:val="24"/>
        </w:rPr>
      </w:pPr>
      <w:r w:rsidRPr="000D1E26">
        <w:rPr>
          <w:rFonts w:asciiTheme="minorHAnsi" w:hAnsiTheme="minorHAnsi"/>
          <w:sz w:val="24"/>
          <w:szCs w:val="24"/>
        </w:rPr>
        <w:t xml:space="preserve">and Emre Yildiz). </w:t>
      </w:r>
      <w:r w:rsidRPr="000D1E26">
        <w:rPr>
          <w:rFonts w:asciiTheme="minorHAnsi" w:hAnsiTheme="minorHAnsi"/>
          <w:i/>
          <w:sz w:val="24"/>
          <w:szCs w:val="24"/>
        </w:rPr>
        <w:t>Academy of Management Proceedings</w:t>
      </w:r>
      <w:r w:rsidR="0009375C" w:rsidRPr="000D1E26">
        <w:rPr>
          <w:rFonts w:asciiTheme="minorHAnsi" w:hAnsiTheme="minorHAnsi"/>
          <w:i/>
          <w:sz w:val="24"/>
          <w:szCs w:val="24"/>
        </w:rPr>
        <w:t xml:space="preserve"> </w:t>
      </w:r>
      <w:r w:rsidR="0009375C" w:rsidRPr="000D1E26">
        <w:rPr>
          <w:rFonts w:asciiTheme="minorHAnsi" w:hAnsiTheme="minorHAnsi"/>
          <w:sz w:val="24"/>
          <w:szCs w:val="24"/>
        </w:rPr>
        <w:t>(1)</w:t>
      </w:r>
      <w:r w:rsidRPr="000D1E26">
        <w:rPr>
          <w:rFonts w:asciiTheme="minorHAnsi" w:hAnsiTheme="minorHAnsi"/>
          <w:sz w:val="24"/>
          <w:szCs w:val="24"/>
        </w:rPr>
        <w:t>.</w:t>
      </w:r>
    </w:p>
    <w:p w14:paraId="32FF2A57" w14:textId="77777777" w:rsidR="003E7929" w:rsidRPr="003E7929" w:rsidRDefault="003E7929" w:rsidP="00167B90">
      <w:pPr>
        <w:ind w:left="720" w:firstLine="720"/>
        <w:jc w:val="both"/>
        <w:rPr>
          <w:rFonts w:asciiTheme="minorHAnsi" w:hAnsiTheme="minorHAnsi"/>
          <w:sz w:val="24"/>
          <w:szCs w:val="24"/>
        </w:rPr>
      </w:pPr>
    </w:p>
    <w:p w14:paraId="02082872" w14:textId="34504E77" w:rsidR="00E95126" w:rsidRDefault="00E95126" w:rsidP="001A7CAA">
      <w:pPr>
        <w:jc w:val="both"/>
        <w:rPr>
          <w:rFonts w:asciiTheme="minorHAnsi" w:hAnsiTheme="minorHAnsi"/>
          <w:sz w:val="24"/>
          <w:szCs w:val="24"/>
        </w:rPr>
      </w:pPr>
      <w:r w:rsidRPr="00E95126">
        <w:rPr>
          <w:rFonts w:asciiTheme="minorHAnsi" w:hAnsiTheme="minorHAnsi"/>
          <w:sz w:val="24"/>
          <w:szCs w:val="24"/>
        </w:rPr>
        <w:t>(</w:t>
      </w:r>
      <w:r w:rsidR="000D1E26">
        <w:rPr>
          <w:rFonts w:asciiTheme="minorHAnsi" w:hAnsiTheme="minorHAnsi"/>
          <w:sz w:val="24"/>
          <w:szCs w:val="24"/>
        </w:rPr>
        <w:t>3</w:t>
      </w:r>
      <w:r w:rsidR="00C506BD">
        <w:rPr>
          <w:rFonts w:asciiTheme="minorHAnsi" w:hAnsiTheme="minorHAnsi"/>
          <w:sz w:val="24"/>
          <w:szCs w:val="24"/>
        </w:rPr>
        <w:t>2</w:t>
      </w:r>
      <w:r w:rsidRPr="00E95126">
        <w:rPr>
          <w:rFonts w:asciiTheme="minorHAnsi" w:hAnsiTheme="minorHAnsi"/>
          <w:sz w:val="24"/>
          <w:szCs w:val="24"/>
        </w:rPr>
        <w:t>) 2012</w:t>
      </w:r>
      <w:r w:rsidRPr="00E951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“</w:t>
      </w:r>
      <w:r w:rsidRPr="00E95126">
        <w:rPr>
          <w:rFonts w:asciiTheme="minorHAnsi" w:hAnsiTheme="minorHAnsi"/>
          <w:sz w:val="24"/>
          <w:szCs w:val="24"/>
        </w:rPr>
        <w:t>Building Competitive Advantage in International Acquisitions: The Salience</w:t>
      </w:r>
    </w:p>
    <w:p w14:paraId="0E0452EB" w14:textId="77777777" w:rsidR="00E95126" w:rsidRDefault="00E95126" w:rsidP="001A7CAA">
      <w:pPr>
        <w:ind w:left="720" w:firstLine="720"/>
        <w:jc w:val="both"/>
        <w:rPr>
          <w:rFonts w:asciiTheme="minorHAnsi" w:hAnsiTheme="minorHAnsi"/>
          <w:sz w:val="24"/>
          <w:szCs w:val="24"/>
        </w:rPr>
      </w:pPr>
      <w:r w:rsidRPr="00E95126">
        <w:rPr>
          <w:rFonts w:asciiTheme="minorHAnsi" w:hAnsiTheme="minorHAnsi"/>
          <w:sz w:val="24"/>
          <w:szCs w:val="24"/>
        </w:rPr>
        <w:t xml:space="preserve"> of Perceived Culture and Status for Learning, </w:t>
      </w:r>
      <w:r>
        <w:rPr>
          <w:rFonts w:asciiTheme="minorHAnsi" w:hAnsiTheme="minorHAnsi"/>
          <w:sz w:val="24"/>
          <w:szCs w:val="24"/>
        </w:rPr>
        <w:t>(with Lena Zander and Emre</w:t>
      </w:r>
    </w:p>
    <w:p w14:paraId="56EDA902" w14:textId="77777777" w:rsidR="00E95126" w:rsidRDefault="00E95126" w:rsidP="001A7CAA">
      <w:pPr>
        <w:ind w:left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Yildiz) </w:t>
      </w:r>
      <w:r w:rsidRPr="00E95126">
        <w:rPr>
          <w:rFonts w:asciiTheme="minorHAnsi" w:hAnsiTheme="minorHAnsi"/>
          <w:sz w:val="24"/>
          <w:szCs w:val="24"/>
        </w:rPr>
        <w:t>In:  Verbeke</w:t>
      </w:r>
      <w:r>
        <w:rPr>
          <w:rFonts w:asciiTheme="minorHAnsi" w:hAnsiTheme="minorHAnsi"/>
          <w:sz w:val="24"/>
          <w:szCs w:val="24"/>
        </w:rPr>
        <w:t>, A.</w:t>
      </w:r>
      <w:r w:rsidRPr="00E95126">
        <w:rPr>
          <w:rFonts w:asciiTheme="minorHAnsi" w:hAnsiTheme="minorHAnsi"/>
          <w:sz w:val="24"/>
          <w:szCs w:val="24"/>
        </w:rPr>
        <w:t xml:space="preserve"> &amp; H. Merchant</w:t>
      </w:r>
      <w:r w:rsidR="00AF3833">
        <w:rPr>
          <w:rFonts w:asciiTheme="minorHAnsi" w:hAnsiTheme="minorHAnsi"/>
          <w:sz w:val="24"/>
          <w:szCs w:val="24"/>
        </w:rPr>
        <w:t>,</w:t>
      </w:r>
      <w:r w:rsidRPr="00E95126">
        <w:rPr>
          <w:rFonts w:asciiTheme="minorHAnsi" w:hAnsiTheme="minorHAnsi"/>
          <w:sz w:val="24"/>
          <w:szCs w:val="24"/>
        </w:rPr>
        <w:t xml:space="preserve"> </w:t>
      </w:r>
      <w:r w:rsidRPr="00E95126">
        <w:rPr>
          <w:rFonts w:asciiTheme="minorHAnsi" w:hAnsiTheme="minorHAnsi"/>
          <w:i/>
          <w:sz w:val="24"/>
          <w:szCs w:val="24"/>
        </w:rPr>
        <w:t>Edward Elgar Handbook of International Strategic Management</w:t>
      </w:r>
      <w:r w:rsidRPr="00E95126">
        <w:rPr>
          <w:rFonts w:asciiTheme="minorHAnsi" w:hAnsiTheme="minorHAnsi"/>
          <w:sz w:val="24"/>
          <w:szCs w:val="24"/>
        </w:rPr>
        <w:t>, Northampton, MA: Edward Elgar Publishing</w:t>
      </w:r>
      <w:r>
        <w:rPr>
          <w:rFonts w:asciiTheme="minorHAnsi" w:hAnsiTheme="minorHAnsi"/>
          <w:sz w:val="24"/>
          <w:szCs w:val="24"/>
        </w:rPr>
        <w:t>.</w:t>
      </w:r>
    </w:p>
    <w:p w14:paraId="7679A5F0" w14:textId="77777777" w:rsidR="00E95126" w:rsidRDefault="00E95126" w:rsidP="001A7CAA">
      <w:pPr>
        <w:jc w:val="both"/>
        <w:rPr>
          <w:rFonts w:asciiTheme="minorHAnsi" w:hAnsiTheme="minorHAnsi"/>
          <w:sz w:val="24"/>
          <w:szCs w:val="24"/>
        </w:rPr>
      </w:pPr>
    </w:p>
    <w:p w14:paraId="33DFDDD3" w14:textId="10A762AA" w:rsidR="00312293" w:rsidRDefault="0000089F" w:rsidP="0031229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3E7929">
        <w:rPr>
          <w:rFonts w:asciiTheme="minorHAnsi" w:hAnsiTheme="minorHAnsi"/>
          <w:sz w:val="24"/>
          <w:szCs w:val="24"/>
        </w:rPr>
        <w:t>3</w:t>
      </w:r>
      <w:r w:rsidR="00C506BD">
        <w:rPr>
          <w:rFonts w:asciiTheme="minorHAnsi" w:hAnsiTheme="minorHAnsi"/>
          <w:sz w:val="24"/>
          <w:szCs w:val="24"/>
        </w:rPr>
        <w:t>3</w:t>
      </w:r>
      <w:r w:rsidR="00E95126">
        <w:rPr>
          <w:rFonts w:asciiTheme="minorHAnsi" w:hAnsiTheme="minorHAnsi"/>
          <w:sz w:val="24"/>
          <w:szCs w:val="24"/>
        </w:rPr>
        <w:t>) 2011</w:t>
      </w:r>
      <w:r w:rsidR="00E95126">
        <w:rPr>
          <w:rFonts w:asciiTheme="minorHAnsi" w:hAnsiTheme="minorHAnsi"/>
          <w:sz w:val="24"/>
          <w:szCs w:val="24"/>
        </w:rPr>
        <w:tab/>
        <w:t>Modern and Contemporary Management: Changes in wording of the</w:t>
      </w:r>
    </w:p>
    <w:p w14:paraId="2E4DC863" w14:textId="77777777" w:rsidR="00E95126" w:rsidRPr="00E95126" w:rsidRDefault="00E95126" w:rsidP="00312293">
      <w:pPr>
        <w:ind w:left="720" w:firstLine="7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Academic conversation between 1991-2011. In: </w:t>
      </w:r>
      <w:r w:rsidRPr="00E95126">
        <w:rPr>
          <w:rFonts w:asciiTheme="minorHAnsi" w:hAnsiTheme="minorHAnsi"/>
          <w:i/>
          <w:sz w:val="24"/>
          <w:szCs w:val="24"/>
        </w:rPr>
        <w:t>Histories of Doctoral</w:t>
      </w:r>
    </w:p>
    <w:p w14:paraId="790D448B" w14:textId="77777777" w:rsidR="00E95126" w:rsidRPr="00E95126" w:rsidRDefault="00E95126" w:rsidP="001A7CAA">
      <w:pPr>
        <w:ind w:left="144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95126">
        <w:rPr>
          <w:rFonts w:asciiTheme="minorHAnsi" w:hAnsiTheme="minorHAnsi"/>
          <w:i/>
          <w:sz w:val="24"/>
          <w:szCs w:val="24"/>
        </w:rPr>
        <w:t>Programmes</w:t>
      </w:r>
      <w:proofErr w:type="spellEnd"/>
      <w:r w:rsidRPr="00E95126">
        <w:rPr>
          <w:rFonts w:asciiTheme="minorHAnsi" w:hAnsiTheme="minorHAnsi"/>
          <w:i/>
          <w:sz w:val="24"/>
          <w:szCs w:val="24"/>
        </w:rPr>
        <w:t xml:space="preserve"> in Management and Business Administration</w:t>
      </w:r>
      <w:r>
        <w:rPr>
          <w:rFonts w:asciiTheme="minorHAnsi" w:hAnsiTheme="minorHAnsi"/>
          <w:sz w:val="24"/>
          <w:szCs w:val="24"/>
        </w:rPr>
        <w:t>,</w:t>
      </w:r>
      <w:r w:rsidR="0070329B">
        <w:rPr>
          <w:rFonts w:asciiTheme="minorHAnsi" w:hAnsiTheme="minorHAnsi"/>
          <w:sz w:val="24"/>
          <w:szCs w:val="24"/>
        </w:rPr>
        <w:t xml:space="preserve"> (Festschrift to celebrate EDAMBA’s 20 years of cooperation), </w:t>
      </w:r>
      <w:r>
        <w:rPr>
          <w:rFonts w:asciiTheme="minorHAnsi" w:hAnsiTheme="minorHAnsi"/>
          <w:sz w:val="24"/>
          <w:szCs w:val="24"/>
        </w:rPr>
        <w:t xml:space="preserve">EDAMBA/ESADE. pp. </w:t>
      </w:r>
      <w:r w:rsidRPr="00E95126">
        <w:rPr>
          <w:rFonts w:asciiTheme="minorHAnsi" w:hAnsiTheme="minorHAnsi"/>
          <w:sz w:val="24"/>
          <w:szCs w:val="24"/>
        </w:rPr>
        <w:t>286</w:t>
      </w:r>
      <w:r>
        <w:rPr>
          <w:rFonts w:asciiTheme="minorHAnsi" w:hAnsiTheme="minorHAnsi"/>
          <w:sz w:val="24"/>
          <w:szCs w:val="24"/>
        </w:rPr>
        <w:t xml:space="preserve">-312 </w:t>
      </w:r>
    </w:p>
    <w:p w14:paraId="0D0B8CBF" w14:textId="77777777" w:rsidR="00E95126" w:rsidRDefault="00E95126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0F2345CB" w14:textId="6853CFDD" w:rsidR="00404FD4" w:rsidRPr="00404FD4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3</w:t>
      </w:r>
      <w:r w:rsidR="00C506BD">
        <w:rPr>
          <w:rFonts w:ascii="Calibri" w:hAnsi="Calibri"/>
          <w:sz w:val="24"/>
          <w:szCs w:val="24"/>
        </w:rPr>
        <w:t>4</w:t>
      </w:r>
      <w:r w:rsidR="00404FD4">
        <w:rPr>
          <w:rFonts w:ascii="Calibri" w:hAnsi="Calibri"/>
          <w:sz w:val="24"/>
          <w:szCs w:val="24"/>
        </w:rPr>
        <w:t>) 2009</w:t>
      </w:r>
      <w:r w:rsidR="00404FD4">
        <w:rPr>
          <w:rFonts w:ascii="Calibri" w:hAnsi="Calibri"/>
          <w:sz w:val="24"/>
          <w:szCs w:val="24"/>
        </w:rPr>
        <w:tab/>
      </w:r>
      <w:r w:rsidR="00EB75E6">
        <w:rPr>
          <w:rFonts w:ascii="Calibri" w:hAnsi="Calibri"/>
          <w:sz w:val="24"/>
          <w:szCs w:val="24"/>
        </w:rPr>
        <w:t xml:space="preserve">“Cultural Mythology and Global Leadership in Sweden”, </w:t>
      </w:r>
      <w:r w:rsidR="00404FD4">
        <w:rPr>
          <w:rFonts w:ascii="Calibri" w:hAnsi="Calibri"/>
          <w:sz w:val="24"/>
          <w:szCs w:val="24"/>
        </w:rPr>
        <w:t>(with Lena Zander), In: Kessler, E.H. &amp; D.J. Wong-</w:t>
      </w:r>
      <w:proofErr w:type="spellStart"/>
      <w:r w:rsidR="00404FD4">
        <w:rPr>
          <w:rFonts w:ascii="Calibri" w:hAnsi="Calibri"/>
          <w:sz w:val="24"/>
          <w:szCs w:val="24"/>
        </w:rPr>
        <w:t>MingJi</w:t>
      </w:r>
      <w:proofErr w:type="spellEnd"/>
      <w:r w:rsidR="00404FD4">
        <w:rPr>
          <w:rFonts w:ascii="Calibri" w:hAnsi="Calibri"/>
          <w:sz w:val="24"/>
          <w:szCs w:val="24"/>
        </w:rPr>
        <w:t xml:space="preserve">, </w:t>
      </w:r>
      <w:r w:rsidR="00404FD4">
        <w:rPr>
          <w:rFonts w:ascii="Calibri" w:hAnsi="Calibri"/>
          <w:i/>
          <w:sz w:val="24"/>
          <w:szCs w:val="24"/>
        </w:rPr>
        <w:t>Cultural Mythology and Global Leadership</w:t>
      </w:r>
      <w:r w:rsidR="00404FD4">
        <w:rPr>
          <w:rFonts w:ascii="Calibri" w:hAnsi="Calibri"/>
          <w:sz w:val="24"/>
          <w:szCs w:val="24"/>
        </w:rPr>
        <w:t>. Edward Elgar.</w:t>
      </w:r>
      <w:r w:rsidR="00E95126">
        <w:rPr>
          <w:rFonts w:ascii="Calibri" w:hAnsi="Calibri"/>
          <w:sz w:val="24"/>
          <w:szCs w:val="24"/>
        </w:rPr>
        <w:t xml:space="preserve"> p</w:t>
      </w:r>
      <w:r w:rsidR="00EB75E6">
        <w:rPr>
          <w:rFonts w:ascii="Calibri" w:hAnsi="Calibri"/>
          <w:sz w:val="24"/>
          <w:szCs w:val="24"/>
        </w:rPr>
        <w:t>p. 166-186.</w:t>
      </w:r>
    </w:p>
    <w:p w14:paraId="57393E62" w14:textId="77777777" w:rsidR="00404FD4" w:rsidRDefault="00404FD4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</w:p>
    <w:p w14:paraId="4A1B13F0" w14:textId="093DBBDE" w:rsidR="00625B59" w:rsidRPr="00DA53E4" w:rsidRDefault="0000089F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110117">
        <w:rPr>
          <w:rFonts w:ascii="Calibri" w:hAnsi="Calibri"/>
          <w:sz w:val="24"/>
          <w:szCs w:val="24"/>
        </w:rPr>
        <w:t>3</w:t>
      </w:r>
      <w:r w:rsidR="00C506BD">
        <w:rPr>
          <w:rFonts w:ascii="Calibri" w:hAnsi="Calibri"/>
          <w:sz w:val="24"/>
          <w:szCs w:val="24"/>
        </w:rPr>
        <w:t>5</w:t>
      </w:r>
      <w:r w:rsidR="003566E9" w:rsidRPr="00DA53E4">
        <w:rPr>
          <w:rFonts w:ascii="Calibri" w:hAnsi="Calibri"/>
          <w:sz w:val="24"/>
          <w:szCs w:val="24"/>
        </w:rPr>
        <w:t>) 2008</w:t>
      </w:r>
      <w:r w:rsidR="00625B59" w:rsidRPr="00DA53E4">
        <w:rPr>
          <w:rFonts w:ascii="Calibri" w:hAnsi="Calibri"/>
          <w:sz w:val="24"/>
          <w:szCs w:val="24"/>
        </w:rPr>
        <w:tab/>
        <w:t xml:space="preserve">“Ascending and Descending with a Dissertation: </w:t>
      </w:r>
      <w:r w:rsidR="009B48C8" w:rsidRPr="00DA53E4">
        <w:rPr>
          <w:rFonts w:ascii="Calibri" w:hAnsi="Calibri"/>
          <w:sz w:val="24"/>
          <w:szCs w:val="24"/>
        </w:rPr>
        <w:t>Images of Tutoring Doctoral Students</w:t>
      </w:r>
      <w:r w:rsidR="00625B59" w:rsidRPr="00DA53E4">
        <w:rPr>
          <w:rFonts w:ascii="Calibri" w:hAnsi="Calibri"/>
          <w:sz w:val="24"/>
          <w:szCs w:val="24"/>
        </w:rPr>
        <w:t xml:space="preserve">”, In: Bild, M., Mårtensson, P., and K. Nilsson, </w:t>
      </w:r>
      <w:r w:rsidR="00625B59" w:rsidRPr="00DA53E4">
        <w:rPr>
          <w:rFonts w:ascii="Calibri" w:hAnsi="Calibri"/>
          <w:i/>
          <w:sz w:val="24"/>
          <w:szCs w:val="24"/>
        </w:rPr>
        <w:t>Teaching and</w:t>
      </w:r>
      <w:r w:rsidR="001A7CAA">
        <w:rPr>
          <w:rFonts w:ascii="Calibri" w:hAnsi="Calibri"/>
          <w:i/>
          <w:sz w:val="24"/>
          <w:szCs w:val="24"/>
        </w:rPr>
        <w:t xml:space="preserve"> </w:t>
      </w:r>
      <w:r w:rsidR="00625B59" w:rsidRPr="00DA53E4">
        <w:rPr>
          <w:rFonts w:ascii="Calibri" w:hAnsi="Calibri"/>
          <w:i/>
          <w:sz w:val="24"/>
          <w:szCs w:val="24"/>
        </w:rPr>
        <w:t>Learning at Business Schools: Transforming the Delivery of Business</w:t>
      </w:r>
      <w:r w:rsidR="00625B59" w:rsidRPr="00DA53E4">
        <w:rPr>
          <w:rFonts w:ascii="Calibri" w:hAnsi="Calibri"/>
          <w:i/>
          <w:sz w:val="24"/>
          <w:szCs w:val="24"/>
        </w:rPr>
        <w:tab/>
        <w:t>Education</w:t>
      </w:r>
      <w:r w:rsidR="00625B59" w:rsidRPr="00DA53E4">
        <w:rPr>
          <w:rFonts w:ascii="Calibri" w:hAnsi="Calibri"/>
          <w:sz w:val="24"/>
          <w:szCs w:val="24"/>
        </w:rPr>
        <w:t>.</w:t>
      </w:r>
      <w:r w:rsidR="001A7CAA">
        <w:rPr>
          <w:rFonts w:ascii="Calibri" w:hAnsi="Calibri"/>
          <w:sz w:val="24"/>
          <w:szCs w:val="24"/>
        </w:rPr>
        <w:t xml:space="preserve"> </w:t>
      </w:r>
      <w:r w:rsidR="00625B59" w:rsidRPr="00DA53E4">
        <w:rPr>
          <w:rFonts w:ascii="Calibri" w:hAnsi="Calibri"/>
          <w:sz w:val="24"/>
          <w:szCs w:val="24"/>
        </w:rPr>
        <w:t>Gower Publishing.</w:t>
      </w:r>
    </w:p>
    <w:p w14:paraId="0BD8ABF7" w14:textId="77777777" w:rsidR="00625B59" w:rsidRPr="00DA53E4" w:rsidRDefault="00625B5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249EB0A" w14:textId="26860F06" w:rsidR="003566E9" w:rsidRPr="00DA53E4" w:rsidRDefault="0000089F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3</w:t>
      </w:r>
      <w:r w:rsidR="00C506BD">
        <w:rPr>
          <w:rFonts w:ascii="Calibri" w:hAnsi="Calibri"/>
          <w:sz w:val="24"/>
          <w:szCs w:val="24"/>
        </w:rPr>
        <w:t>6</w:t>
      </w:r>
      <w:r w:rsidR="003566E9" w:rsidRPr="00DA53E4">
        <w:rPr>
          <w:rFonts w:ascii="Calibri" w:hAnsi="Calibri"/>
          <w:sz w:val="24"/>
          <w:szCs w:val="24"/>
        </w:rPr>
        <w:t>) 2008</w:t>
      </w:r>
      <w:r w:rsidR="003566E9" w:rsidRPr="00DA53E4">
        <w:rPr>
          <w:rFonts w:ascii="Calibri" w:hAnsi="Calibri"/>
          <w:sz w:val="24"/>
          <w:szCs w:val="24"/>
        </w:rPr>
        <w:tab/>
        <w:t>“Knowledge of the Firm, Combinative Capabilities, and the Replication of</w:t>
      </w:r>
    </w:p>
    <w:p w14:paraId="38CA9CF9" w14:textId="77777777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Technology.” (with Bruce Kogut), In: Kogut, B., </w:t>
      </w:r>
      <w:r w:rsidRPr="00DA53E4">
        <w:rPr>
          <w:rFonts w:ascii="Calibri" w:hAnsi="Calibri"/>
          <w:i/>
          <w:sz w:val="24"/>
          <w:szCs w:val="24"/>
        </w:rPr>
        <w:t>Knowledge, Options, and</w:t>
      </w:r>
    </w:p>
    <w:p w14:paraId="4FF4DB17" w14:textId="606E74AE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Institutions</w:t>
      </w:r>
      <w:r w:rsidRPr="00DA53E4">
        <w:rPr>
          <w:rFonts w:ascii="Calibri" w:hAnsi="Calibri"/>
          <w:sz w:val="24"/>
          <w:szCs w:val="24"/>
        </w:rPr>
        <w:t>. Oxford University P</w:t>
      </w:r>
      <w:r w:rsidR="0000089F">
        <w:rPr>
          <w:rFonts w:ascii="Calibri" w:hAnsi="Calibri"/>
          <w:sz w:val="24"/>
          <w:szCs w:val="24"/>
        </w:rPr>
        <w:t xml:space="preserve">ress. (Reprint of </w:t>
      </w:r>
      <w:r w:rsidR="00437D3B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3</w:t>
      </w:r>
      <w:r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sz w:val="24"/>
          <w:szCs w:val="24"/>
        </w:rPr>
        <w:t>.</w:t>
      </w:r>
    </w:p>
    <w:p w14:paraId="7F85EB00" w14:textId="77777777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F95638C" w14:textId="1013D67F" w:rsidR="003566E9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3</w:t>
      </w:r>
      <w:r w:rsidR="00C506BD">
        <w:rPr>
          <w:rFonts w:ascii="Calibri" w:hAnsi="Calibri"/>
          <w:sz w:val="24"/>
          <w:szCs w:val="24"/>
        </w:rPr>
        <w:t>7</w:t>
      </w:r>
      <w:r w:rsidR="003566E9" w:rsidRPr="00DA53E4">
        <w:rPr>
          <w:rFonts w:ascii="Calibri" w:hAnsi="Calibri"/>
          <w:sz w:val="24"/>
          <w:szCs w:val="24"/>
        </w:rPr>
        <w:t>) 2008</w:t>
      </w:r>
      <w:r w:rsidR="003566E9" w:rsidRPr="00DA53E4">
        <w:rPr>
          <w:rFonts w:ascii="Calibri" w:hAnsi="Calibri"/>
          <w:sz w:val="24"/>
          <w:szCs w:val="24"/>
        </w:rPr>
        <w:tab/>
        <w:t>"Knowledge and the Speed of the Transfer and Imitation of Organizational</w:t>
      </w:r>
    </w:p>
    <w:p w14:paraId="3118D823" w14:textId="77777777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Capabilities: An Empirical Test." (with Bruce Kogut), In: Kogut, B.,</w:t>
      </w:r>
    </w:p>
    <w:p w14:paraId="21288E3C" w14:textId="1DB2E308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lastRenderedPageBreak/>
        <w:tab/>
      </w: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>Knowledge, Options, and Institutions.</w:t>
      </w:r>
      <w:r w:rsidRPr="00DA53E4">
        <w:rPr>
          <w:rFonts w:ascii="Calibri" w:hAnsi="Calibri"/>
          <w:sz w:val="24"/>
          <w:szCs w:val="24"/>
        </w:rPr>
        <w:t xml:space="preserve"> Oxford University Press. (Reprint of </w:t>
      </w:r>
      <w:r w:rsidR="00434825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1</w:t>
      </w:r>
      <w:r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i/>
          <w:sz w:val="24"/>
          <w:szCs w:val="24"/>
        </w:rPr>
        <w:t>.</w:t>
      </w:r>
    </w:p>
    <w:p w14:paraId="2BE54D45" w14:textId="77777777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6D20FC2" w14:textId="4270A694" w:rsidR="003566E9" w:rsidRPr="00DA53E4" w:rsidRDefault="00CB1743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3</w:t>
      </w:r>
      <w:r w:rsidR="00C506BD">
        <w:rPr>
          <w:rFonts w:ascii="Calibri" w:hAnsi="Calibri"/>
          <w:sz w:val="24"/>
          <w:szCs w:val="24"/>
        </w:rPr>
        <w:t>8</w:t>
      </w:r>
      <w:r w:rsidR="003566E9" w:rsidRPr="00DA53E4">
        <w:rPr>
          <w:rFonts w:ascii="Calibri" w:hAnsi="Calibri"/>
          <w:sz w:val="24"/>
          <w:szCs w:val="24"/>
        </w:rPr>
        <w:t>) 2008</w:t>
      </w:r>
      <w:r w:rsidR="003566E9" w:rsidRPr="00DA53E4">
        <w:rPr>
          <w:rFonts w:ascii="Calibri" w:hAnsi="Calibri"/>
          <w:sz w:val="24"/>
          <w:szCs w:val="24"/>
        </w:rPr>
        <w:tab/>
        <w:t>“What Firms Do? Coordination, Identity, and Learning.” (with Bruce Kogut),</w:t>
      </w:r>
    </w:p>
    <w:p w14:paraId="13B34817" w14:textId="77777777" w:rsidR="003566E9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In: Kogut, B.,</w:t>
      </w: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>Knowledge, Options, and Institutions.</w:t>
      </w:r>
      <w:r w:rsidRPr="00DA53E4">
        <w:rPr>
          <w:rFonts w:ascii="Calibri" w:hAnsi="Calibri"/>
          <w:sz w:val="24"/>
          <w:szCs w:val="24"/>
        </w:rPr>
        <w:t xml:space="preserve"> Oxford University Press.</w:t>
      </w:r>
    </w:p>
    <w:p w14:paraId="5FE16030" w14:textId="5AE1D638" w:rsidR="003566E9" w:rsidRPr="00DA53E4" w:rsidRDefault="0000089F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(Reprint of 1</w:t>
      </w:r>
      <w:r w:rsidR="00C506BD">
        <w:rPr>
          <w:rFonts w:ascii="Calibri" w:hAnsi="Calibri"/>
          <w:sz w:val="24"/>
          <w:szCs w:val="24"/>
        </w:rPr>
        <w:t>9</w:t>
      </w:r>
      <w:r w:rsidR="003566E9" w:rsidRPr="00DA53E4">
        <w:rPr>
          <w:rFonts w:ascii="Calibri" w:hAnsi="Calibri"/>
          <w:sz w:val="24"/>
          <w:szCs w:val="24"/>
        </w:rPr>
        <w:t>)</w:t>
      </w:r>
      <w:r w:rsidR="0098200B" w:rsidRPr="00DA53E4">
        <w:rPr>
          <w:rFonts w:ascii="Calibri" w:hAnsi="Calibri"/>
          <w:i/>
          <w:sz w:val="24"/>
          <w:szCs w:val="24"/>
        </w:rPr>
        <w:t>.</w:t>
      </w:r>
    </w:p>
    <w:p w14:paraId="6433F65D" w14:textId="77777777" w:rsidR="0098200B" w:rsidRPr="00DA53E4" w:rsidRDefault="0098200B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387F4153" w14:textId="59CCE30E" w:rsidR="00AA7D55" w:rsidRPr="00DA53E4" w:rsidRDefault="003566E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(</w:t>
      </w:r>
      <w:r w:rsidR="002147DE">
        <w:rPr>
          <w:rFonts w:ascii="Calibri" w:hAnsi="Calibri"/>
          <w:sz w:val="24"/>
          <w:szCs w:val="24"/>
        </w:rPr>
        <w:t>3</w:t>
      </w:r>
      <w:r w:rsidR="00C506BD">
        <w:rPr>
          <w:rFonts w:ascii="Calibri" w:hAnsi="Calibri"/>
          <w:sz w:val="24"/>
          <w:szCs w:val="24"/>
        </w:rPr>
        <w:t>9</w:t>
      </w:r>
      <w:r w:rsidR="003E7929">
        <w:rPr>
          <w:rFonts w:ascii="Calibri" w:hAnsi="Calibri"/>
          <w:sz w:val="24"/>
          <w:szCs w:val="24"/>
        </w:rPr>
        <w:t>)</w:t>
      </w:r>
      <w:r w:rsidR="00AA7D55" w:rsidRPr="00DA53E4">
        <w:rPr>
          <w:rFonts w:ascii="Calibri" w:hAnsi="Calibri"/>
          <w:sz w:val="24"/>
          <w:szCs w:val="24"/>
        </w:rPr>
        <w:t xml:space="preserve"> 2007</w:t>
      </w:r>
      <w:r w:rsidR="00AA7D55" w:rsidRPr="00DA53E4">
        <w:rPr>
          <w:rFonts w:ascii="Calibri" w:hAnsi="Calibri"/>
          <w:sz w:val="24"/>
          <w:szCs w:val="24"/>
        </w:rPr>
        <w:tab/>
        <w:t>“</w:t>
      </w:r>
      <w:proofErr w:type="spellStart"/>
      <w:r w:rsidR="00AA7D55" w:rsidRPr="00DA53E4">
        <w:rPr>
          <w:rFonts w:ascii="Calibri" w:hAnsi="Calibri"/>
          <w:sz w:val="24"/>
          <w:szCs w:val="24"/>
        </w:rPr>
        <w:t>Multinationell</w:t>
      </w:r>
      <w:proofErr w:type="spellEnd"/>
      <w:r w:rsidR="00AA7D55" w:rsidRPr="00DA53E4">
        <w:rPr>
          <w:rFonts w:ascii="Calibri" w:hAnsi="Calibri"/>
          <w:sz w:val="24"/>
          <w:szCs w:val="24"/>
        </w:rPr>
        <w:t xml:space="preserve"> </w:t>
      </w:r>
      <w:proofErr w:type="spellStart"/>
      <w:r w:rsidR="00AA7D55" w:rsidRPr="00DA53E4">
        <w:rPr>
          <w:rFonts w:ascii="Calibri" w:hAnsi="Calibri"/>
          <w:sz w:val="24"/>
          <w:szCs w:val="24"/>
        </w:rPr>
        <w:t>FoU</w:t>
      </w:r>
      <w:proofErr w:type="spellEnd"/>
      <w:r w:rsidR="00AA7D55" w:rsidRPr="00DA53E4">
        <w:rPr>
          <w:rFonts w:ascii="Calibri" w:hAnsi="Calibri"/>
          <w:sz w:val="24"/>
          <w:szCs w:val="24"/>
        </w:rPr>
        <w:t xml:space="preserve">” (Multinational R&amp;D), (with Henrik Glimstedt and </w:t>
      </w:r>
    </w:p>
    <w:p w14:paraId="04F9EA71" w14:textId="77777777" w:rsidR="00E161BE" w:rsidRDefault="00AA7D55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</w:r>
      <w:r w:rsidRPr="00E161BE">
        <w:rPr>
          <w:rFonts w:ascii="Calibri" w:hAnsi="Calibri"/>
          <w:sz w:val="24"/>
          <w:szCs w:val="24"/>
          <w:lang w:val="sv-SE"/>
        </w:rPr>
        <w:t xml:space="preserve">Petter Kilefors), In: Tingvall, P., </w:t>
      </w:r>
      <w:r w:rsidRPr="00E161BE">
        <w:rPr>
          <w:rFonts w:ascii="Calibri" w:hAnsi="Calibri"/>
          <w:i/>
          <w:sz w:val="24"/>
          <w:szCs w:val="24"/>
          <w:lang w:val="sv-SE"/>
        </w:rPr>
        <w:t>Varför Fo</w:t>
      </w:r>
      <w:r w:rsidRPr="00DA53E4">
        <w:rPr>
          <w:rFonts w:ascii="Calibri" w:hAnsi="Calibri"/>
          <w:i/>
          <w:sz w:val="24"/>
          <w:szCs w:val="24"/>
          <w:lang w:val="sv-SE"/>
        </w:rPr>
        <w:t>U</w:t>
      </w:r>
      <w:r w:rsidR="00625B59" w:rsidRPr="00DA53E4">
        <w:rPr>
          <w:rFonts w:ascii="Calibri" w:hAnsi="Calibri"/>
          <w:i/>
          <w:sz w:val="24"/>
          <w:szCs w:val="24"/>
          <w:lang w:val="sv-SE"/>
        </w:rPr>
        <w:t>?</w:t>
      </w:r>
      <w:r w:rsidR="00E161BE">
        <w:rPr>
          <w:rFonts w:ascii="Calibri" w:hAnsi="Calibri"/>
          <w:i/>
          <w:sz w:val="24"/>
          <w:szCs w:val="24"/>
          <w:lang w:val="sv-SE"/>
        </w:rPr>
        <w:t xml:space="preserve"> </w:t>
      </w:r>
      <w:r w:rsidR="00E161BE" w:rsidRPr="001C72F5">
        <w:rPr>
          <w:rFonts w:ascii="Calibri" w:hAnsi="Calibri"/>
          <w:i/>
          <w:sz w:val="24"/>
          <w:szCs w:val="24"/>
        </w:rPr>
        <w:t>(Why R&amp;D?)</w:t>
      </w:r>
      <w:r w:rsidR="00625B59" w:rsidRPr="001C72F5">
        <w:rPr>
          <w:rFonts w:ascii="Calibri" w:hAnsi="Calibri"/>
          <w:i/>
          <w:sz w:val="24"/>
          <w:szCs w:val="24"/>
        </w:rPr>
        <w:t>.</w:t>
      </w:r>
      <w:r w:rsidR="00625B59" w:rsidRPr="001C72F5">
        <w:rPr>
          <w:rFonts w:ascii="Calibri" w:hAnsi="Calibri"/>
          <w:sz w:val="24"/>
          <w:szCs w:val="24"/>
        </w:rPr>
        <w:t xml:space="preserve"> </w:t>
      </w:r>
      <w:r w:rsidR="00625B59" w:rsidRPr="00DA53E4">
        <w:rPr>
          <w:rFonts w:ascii="Calibri" w:hAnsi="Calibri"/>
          <w:sz w:val="24"/>
          <w:szCs w:val="24"/>
        </w:rPr>
        <w:t>Stockholm: SNS</w:t>
      </w:r>
    </w:p>
    <w:p w14:paraId="02A3AA00" w14:textId="77777777" w:rsidR="00AA7D55" w:rsidRDefault="00E161BE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 w:rsidR="00625B59" w:rsidRPr="00DA53E4">
        <w:rPr>
          <w:rFonts w:ascii="Calibri" w:hAnsi="Calibri"/>
          <w:sz w:val="24"/>
          <w:szCs w:val="24"/>
        </w:rPr>
        <w:t>Förlag</w:t>
      </w:r>
      <w:proofErr w:type="spellEnd"/>
      <w:r w:rsidR="00625B59" w:rsidRPr="00DA53E4">
        <w:rPr>
          <w:rFonts w:ascii="Calibri" w:hAnsi="Calibri"/>
          <w:sz w:val="24"/>
          <w:szCs w:val="24"/>
        </w:rPr>
        <w:t>.</w:t>
      </w:r>
    </w:p>
    <w:p w14:paraId="5BBD7746" w14:textId="77777777" w:rsidR="00A13AF1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0E9597E5" w14:textId="3A247067" w:rsidR="00A13AF1" w:rsidRPr="00DA53E4" w:rsidRDefault="00A13AF1" w:rsidP="00A13AF1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506BD">
        <w:rPr>
          <w:rFonts w:ascii="Calibri" w:hAnsi="Calibri"/>
          <w:sz w:val="24"/>
          <w:szCs w:val="24"/>
        </w:rPr>
        <w:t>40</w:t>
      </w:r>
      <w:r>
        <w:rPr>
          <w:rFonts w:ascii="Calibri" w:hAnsi="Calibri"/>
          <w:sz w:val="24"/>
          <w:szCs w:val="24"/>
        </w:rPr>
        <w:t>) 2002</w:t>
      </w:r>
      <w:r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 xml:space="preserve">"Knowledge of the Firm and the Evolutionary Theory of the Multinational </w:t>
      </w:r>
    </w:p>
    <w:p w14:paraId="1BF0E00B" w14:textId="77777777" w:rsidR="00B70F78" w:rsidRPr="004B06CA" w:rsidRDefault="00A13AF1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Corporation." </w:t>
      </w:r>
      <w:r w:rsidR="00B70F78">
        <w:rPr>
          <w:rFonts w:ascii="Calibri" w:hAnsi="Calibri"/>
          <w:sz w:val="24"/>
          <w:szCs w:val="24"/>
        </w:rPr>
        <w:t xml:space="preserve">(with Bruce Kogut), </w:t>
      </w:r>
      <w:r>
        <w:rPr>
          <w:rFonts w:ascii="Calibri" w:hAnsi="Calibri"/>
          <w:sz w:val="24"/>
          <w:szCs w:val="24"/>
        </w:rPr>
        <w:t xml:space="preserve">In: Rugman, A., </w:t>
      </w:r>
      <w:r w:rsidRPr="004B06CA">
        <w:rPr>
          <w:rFonts w:ascii="Calibri" w:hAnsi="Calibri"/>
          <w:i/>
          <w:sz w:val="24"/>
          <w:szCs w:val="24"/>
        </w:rPr>
        <w:t>International Business:</w:t>
      </w:r>
    </w:p>
    <w:p w14:paraId="02CFD426" w14:textId="77777777" w:rsidR="004B06CA" w:rsidRDefault="00B70F78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4B06CA">
        <w:rPr>
          <w:rFonts w:ascii="Calibri" w:hAnsi="Calibri"/>
          <w:i/>
          <w:sz w:val="24"/>
          <w:szCs w:val="24"/>
        </w:rPr>
        <w:tab/>
      </w:r>
      <w:r w:rsidRPr="004B06CA">
        <w:rPr>
          <w:rFonts w:ascii="Calibri" w:hAnsi="Calibri"/>
          <w:i/>
          <w:sz w:val="24"/>
          <w:szCs w:val="24"/>
        </w:rPr>
        <w:tab/>
      </w:r>
      <w:r w:rsidR="00A13AF1" w:rsidRPr="004B06CA">
        <w:rPr>
          <w:rFonts w:ascii="Calibri" w:hAnsi="Calibri"/>
          <w:i/>
          <w:sz w:val="24"/>
          <w:szCs w:val="24"/>
        </w:rPr>
        <w:t>Critical Perspectives on Business and</w:t>
      </w:r>
      <w:r w:rsidRPr="004B06CA">
        <w:rPr>
          <w:rFonts w:ascii="Calibri" w:hAnsi="Calibri"/>
          <w:i/>
          <w:sz w:val="24"/>
          <w:szCs w:val="24"/>
        </w:rPr>
        <w:t xml:space="preserve"> </w:t>
      </w:r>
      <w:r w:rsidR="00A13AF1" w:rsidRPr="004B06CA">
        <w:rPr>
          <w:rFonts w:ascii="Calibri" w:hAnsi="Calibri"/>
          <w:i/>
          <w:sz w:val="24"/>
          <w:szCs w:val="24"/>
        </w:rPr>
        <w:t>Management</w:t>
      </w:r>
      <w:r>
        <w:rPr>
          <w:rFonts w:ascii="Calibri" w:hAnsi="Calibri"/>
          <w:sz w:val="24"/>
          <w:szCs w:val="24"/>
        </w:rPr>
        <w:t>. Routledge, p. 403. Reprint</w:t>
      </w:r>
    </w:p>
    <w:p w14:paraId="7A0A7A96" w14:textId="40A816E1" w:rsidR="00A13AF1" w:rsidRPr="00DA53E4" w:rsidRDefault="004B06CA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70F78">
        <w:rPr>
          <w:rFonts w:ascii="Calibri" w:hAnsi="Calibri"/>
          <w:sz w:val="24"/>
          <w:szCs w:val="24"/>
        </w:rPr>
        <w:t xml:space="preserve">of </w:t>
      </w:r>
      <w:r w:rsidR="00110117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2</w:t>
      </w:r>
      <w:r w:rsidR="00B70F78">
        <w:rPr>
          <w:rFonts w:ascii="Calibri" w:hAnsi="Calibri"/>
          <w:sz w:val="24"/>
          <w:szCs w:val="24"/>
        </w:rPr>
        <w:t>).</w:t>
      </w:r>
    </w:p>
    <w:p w14:paraId="7F0DC2F4" w14:textId="77777777" w:rsidR="00AA7D55" w:rsidRPr="00DA53E4" w:rsidRDefault="00AA7D55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DFD0227" w14:textId="2938848B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4825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1</w:t>
      </w:r>
      <w:r w:rsidR="003754C6" w:rsidRPr="00DA53E4">
        <w:rPr>
          <w:rFonts w:ascii="Calibri" w:hAnsi="Calibri"/>
          <w:sz w:val="24"/>
          <w:szCs w:val="24"/>
        </w:rPr>
        <w:t>) 2001</w:t>
      </w:r>
      <w:r w:rsidR="003754C6" w:rsidRPr="00DA53E4">
        <w:rPr>
          <w:rFonts w:ascii="Calibri" w:hAnsi="Calibri"/>
          <w:sz w:val="24"/>
          <w:szCs w:val="24"/>
        </w:rPr>
        <w:tab/>
        <w:t>“</w:t>
      </w:r>
      <w:proofErr w:type="spellStart"/>
      <w:r w:rsidR="003754C6" w:rsidRPr="00DA53E4">
        <w:rPr>
          <w:rFonts w:ascii="Calibri" w:hAnsi="Calibri"/>
          <w:sz w:val="24"/>
          <w:szCs w:val="24"/>
        </w:rPr>
        <w:t>sWeden’s</w:t>
      </w:r>
      <w:proofErr w:type="spellEnd"/>
      <w:r w:rsidR="003754C6" w:rsidRPr="00DA53E4">
        <w:rPr>
          <w:rFonts w:ascii="Calibri" w:hAnsi="Calibri"/>
          <w:sz w:val="24"/>
          <w:szCs w:val="24"/>
        </w:rPr>
        <w:t xml:space="preserve"> Wireless Wonders – Defining the Swedish Internet Economy.”</w:t>
      </w:r>
    </w:p>
    <w:p w14:paraId="7E486137" w14:textId="77777777" w:rsidR="004F76AF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(with Henrik Glimstedt), In: Kogut, B., </w:t>
      </w:r>
      <w:r w:rsidRPr="00DA53E4">
        <w:rPr>
          <w:rFonts w:ascii="Calibri" w:hAnsi="Calibri"/>
          <w:i/>
          <w:sz w:val="24"/>
          <w:szCs w:val="24"/>
        </w:rPr>
        <w:t>The Global Internet Economy</w:t>
      </w:r>
      <w:r w:rsidRPr="00DA53E4">
        <w:rPr>
          <w:rFonts w:ascii="Calibri" w:hAnsi="Calibri"/>
          <w:sz w:val="24"/>
          <w:szCs w:val="24"/>
        </w:rPr>
        <w:t>.</w:t>
      </w:r>
      <w:r w:rsidR="004F76AF" w:rsidRPr="00DA53E4">
        <w:rPr>
          <w:rFonts w:ascii="Calibri" w:hAnsi="Calibri"/>
          <w:sz w:val="24"/>
          <w:szCs w:val="24"/>
        </w:rPr>
        <w:t xml:space="preserve"> Palo</w:t>
      </w:r>
    </w:p>
    <w:p w14:paraId="39C66D06" w14:textId="77777777" w:rsidR="003754C6" w:rsidRPr="00DA53E4" w:rsidRDefault="004F76AF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Alto: Stanford University Press.</w:t>
      </w:r>
    </w:p>
    <w:p w14:paraId="0C514458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24B78A2F" w14:textId="0925CD1B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D1E26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2</w:t>
      </w:r>
      <w:r w:rsidR="003754C6" w:rsidRPr="00DA53E4">
        <w:rPr>
          <w:rFonts w:ascii="Calibri" w:hAnsi="Calibri"/>
          <w:sz w:val="24"/>
          <w:szCs w:val="24"/>
        </w:rPr>
        <w:t>) 2000</w:t>
      </w:r>
      <w:r w:rsidR="003754C6" w:rsidRPr="00DA53E4">
        <w:rPr>
          <w:rFonts w:ascii="Calibri" w:hAnsi="Calibri"/>
          <w:sz w:val="24"/>
          <w:szCs w:val="24"/>
        </w:rPr>
        <w:tab/>
        <w:t>“When Muhammed Goes to the Mountain – Globalization, Cathedrals of</w:t>
      </w:r>
    </w:p>
    <w:p w14:paraId="303CF8FA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Modernity, and a New World in Order,” In: </w:t>
      </w:r>
      <w:proofErr w:type="spellStart"/>
      <w:r w:rsidRPr="00DA53E4">
        <w:rPr>
          <w:rFonts w:ascii="Calibri" w:hAnsi="Calibri"/>
          <w:sz w:val="24"/>
          <w:szCs w:val="24"/>
        </w:rPr>
        <w:t>Forsgren</w:t>
      </w:r>
      <w:proofErr w:type="spellEnd"/>
      <w:r w:rsidRPr="00DA53E4">
        <w:rPr>
          <w:rFonts w:ascii="Calibri" w:hAnsi="Calibri"/>
          <w:sz w:val="24"/>
          <w:szCs w:val="24"/>
        </w:rPr>
        <w:t xml:space="preserve">, M., </w:t>
      </w:r>
      <w:r w:rsidRPr="00DA53E4">
        <w:rPr>
          <w:rFonts w:ascii="Calibri" w:hAnsi="Calibri"/>
          <w:i/>
          <w:sz w:val="24"/>
          <w:szCs w:val="24"/>
        </w:rPr>
        <w:t>Critical</w:t>
      </w:r>
    </w:p>
    <w:p w14:paraId="2E2868BC" w14:textId="77777777" w:rsidR="003754C6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Perspectives  on Internationalization,</w:t>
      </w:r>
      <w:r w:rsidR="004F76AF" w:rsidRPr="00DA53E4">
        <w:rPr>
          <w:rFonts w:ascii="Calibri" w:hAnsi="Calibri"/>
          <w:sz w:val="24"/>
          <w:szCs w:val="24"/>
        </w:rPr>
        <w:t xml:space="preserve"> Elsevier Science</w:t>
      </w:r>
      <w:r w:rsidR="00B70F78">
        <w:rPr>
          <w:rFonts w:ascii="Calibri" w:hAnsi="Calibri"/>
          <w:sz w:val="24"/>
          <w:szCs w:val="24"/>
        </w:rPr>
        <w:t>, pp.</w:t>
      </w:r>
      <w:r w:rsidR="003C0292">
        <w:rPr>
          <w:rFonts w:ascii="Calibri" w:hAnsi="Calibri"/>
          <w:sz w:val="24"/>
          <w:szCs w:val="24"/>
        </w:rPr>
        <w:t xml:space="preserve"> 153-178</w:t>
      </w:r>
      <w:r w:rsidRPr="00DA53E4">
        <w:rPr>
          <w:rFonts w:ascii="Calibri" w:hAnsi="Calibri"/>
          <w:sz w:val="24"/>
          <w:szCs w:val="24"/>
        </w:rPr>
        <w:t>.</w:t>
      </w:r>
    </w:p>
    <w:p w14:paraId="5F46CCEF" w14:textId="77777777" w:rsidR="0009375C" w:rsidRDefault="0009375C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3A30E875" w14:textId="7956FA1E" w:rsidR="0009375C" w:rsidRPr="00DA53E4" w:rsidRDefault="0009375C" w:rsidP="0009375C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(4</w:t>
      </w:r>
      <w:r w:rsidR="00C506BD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) 2000</w:t>
      </w:r>
      <w:r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>“When Muhammed Goes to the Mountain – Globalization, Cathedrals of</w:t>
      </w:r>
    </w:p>
    <w:p w14:paraId="01529F1C" w14:textId="77777777" w:rsidR="0009375C" w:rsidRDefault="0009375C" w:rsidP="0009375C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Modernity, and a New World in Order,”.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>Academy of Management</w:t>
      </w:r>
    </w:p>
    <w:p w14:paraId="59AE970A" w14:textId="77777777" w:rsidR="0009375C" w:rsidRPr="00DA53E4" w:rsidRDefault="0009375C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>Proceedings</w:t>
      </w:r>
      <w:r>
        <w:rPr>
          <w:rFonts w:ascii="Calibri" w:hAnsi="Calibri"/>
          <w:sz w:val="24"/>
          <w:szCs w:val="24"/>
        </w:rPr>
        <w:t>(1).</w:t>
      </w:r>
    </w:p>
    <w:p w14:paraId="19E5385F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09B05C5F" w14:textId="07620F64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4</w:t>
      </w:r>
      <w:r w:rsidR="003754C6" w:rsidRPr="00DA53E4">
        <w:rPr>
          <w:rFonts w:ascii="Calibri" w:hAnsi="Calibri"/>
          <w:sz w:val="24"/>
          <w:szCs w:val="24"/>
        </w:rPr>
        <w:t>) 1999</w:t>
      </w:r>
      <w:r w:rsidR="003754C6" w:rsidRPr="00DA53E4">
        <w:rPr>
          <w:rFonts w:ascii="Calibri" w:hAnsi="Calibri"/>
          <w:sz w:val="24"/>
          <w:szCs w:val="24"/>
        </w:rPr>
        <w:tab/>
        <w:t>“International Management of R&amp;D: The Swedish Experience.” (with Lars</w:t>
      </w:r>
    </w:p>
    <w:p w14:paraId="4DD46368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Håkanson), In: Cantwell, J.A., </w:t>
      </w:r>
      <w:r w:rsidRPr="00DA53E4">
        <w:rPr>
          <w:rFonts w:ascii="Calibri" w:hAnsi="Calibri"/>
          <w:i/>
          <w:sz w:val="24"/>
          <w:szCs w:val="24"/>
        </w:rPr>
        <w:t xml:space="preserve">Foreign Direct Investment and Technological </w:t>
      </w:r>
    </w:p>
    <w:p w14:paraId="67F65DC7" w14:textId="728CE746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</w:r>
      <w:r w:rsidRPr="00E95126">
        <w:rPr>
          <w:rFonts w:ascii="Calibri" w:hAnsi="Calibri"/>
          <w:i/>
          <w:sz w:val="24"/>
          <w:szCs w:val="24"/>
          <w:lang w:val="de-DE"/>
        </w:rPr>
        <w:t>Change</w:t>
      </w:r>
      <w:r w:rsidRPr="00E95126">
        <w:rPr>
          <w:rFonts w:ascii="Calibri" w:hAnsi="Calibri"/>
          <w:sz w:val="24"/>
          <w:szCs w:val="24"/>
          <w:lang w:val="de-DE"/>
        </w:rPr>
        <w:t>. Volume 2, Cheltenham: Edward</w:t>
      </w:r>
      <w:r w:rsidR="004F76AF" w:rsidRPr="00E95126">
        <w:rPr>
          <w:rFonts w:ascii="Calibri" w:hAnsi="Calibri"/>
          <w:sz w:val="24"/>
          <w:szCs w:val="24"/>
          <w:lang w:val="de-DE"/>
        </w:rPr>
        <w:t xml:space="preserve"> </w:t>
      </w:r>
      <w:r w:rsidR="009B48C8" w:rsidRPr="00E95126">
        <w:rPr>
          <w:rFonts w:ascii="Calibri" w:hAnsi="Calibri"/>
          <w:sz w:val="24"/>
          <w:szCs w:val="24"/>
          <w:lang w:val="de-DE"/>
        </w:rPr>
        <w:t xml:space="preserve">Elgar, pp. 79-89. </w:t>
      </w:r>
      <w:r w:rsidR="009B48C8" w:rsidRPr="00DA53E4">
        <w:rPr>
          <w:rFonts w:ascii="Calibri" w:hAnsi="Calibri"/>
          <w:sz w:val="24"/>
          <w:szCs w:val="24"/>
        </w:rPr>
        <w:t xml:space="preserve">(Reprint </w:t>
      </w:r>
      <w:r w:rsidR="0000089F">
        <w:rPr>
          <w:rFonts w:ascii="Calibri" w:hAnsi="Calibri"/>
          <w:sz w:val="24"/>
          <w:szCs w:val="24"/>
        </w:rPr>
        <w:t xml:space="preserve">of </w:t>
      </w:r>
      <w:r w:rsidR="00437D3B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4</w:t>
      </w:r>
      <w:r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sz w:val="24"/>
          <w:szCs w:val="24"/>
        </w:rPr>
        <w:t>.</w:t>
      </w:r>
    </w:p>
    <w:p w14:paraId="717882B1" w14:textId="77777777" w:rsidR="00C804B6" w:rsidRDefault="00C804B6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373AB39E" w14:textId="3B65AED8" w:rsidR="003754C6" w:rsidRPr="00DA53E4" w:rsidRDefault="004F76AF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5</w:t>
      </w:r>
      <w:r w:rsidR="003754C6" w:rsidRPr="00DA53E4">
        <w:rPr>
          <w:rFonts w:ascii="Calibri" w:hAnsi="Calibri"/>
          <w:sz w:val="24"/>
          <w:szCs w:val="24"/>
        </w:rPr>
        <w:t>) 1999</w:t>
      </w:r>
      <w:r w:rsidR="003754C6" w:rsidRPr="00DA53E4">
        <w:rPr>
          <w:rFonts w:ascii="Calibri" w:hAnsi="Calibri"/>
          <w:sz w:val="24"/>
          <w:szCs w:val="24"/>
        </w:rPr>
        <w:tab/>
        <w:t>“Knowledge, Market Failure and the Multinational Enterprise: A Reply.” (with</w:t>
      </w:r>
    </w:p>
    <w:p w14:paraId="62097CDA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Bruce Kogut), In: Cantwell, J.A., </w:t>
      </w:r>
      <w:r w:rsidRPr="00DA53E4">
        <w:rPr>
          <w:rFonts w:ascii="Calibri" w:hAnsi="Calibri"/>
          <w:i/>
          <w:sz w:val="24"/>
          <w:szCs w:val="24"/>
        </w:rPr>
        <w:t>Foreign Direct Investment and</w:t>
      </w:r>
    </w:p>
    <w:p w14:paraId="2107A9D6" w14:textId="7D932C1E" w:rsidR="003754C6" w:rsidRPr="00DA53E4" w:rsidRDefault="003754C6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b/>
          <w:i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="00CB1743" w:rsidRPr="00DA53E4">
        <w:rPr>
          <w:rFonts w:ascii="Calibri" w:hAnsi="Calibri"/>
          <w:i/>
          <w:sz w:val="24"/>
          <w:szCs w:val="24"/>
        </w:rPr>
        <w:t xml:space="preserve">Technological </w:t>
      </w:r>
      <w:r w:rsidRPr="00DA53E4">
        <w:rPr>
          <w:rFonts w:ascii="Calibri" w:hAnsi="Calibri"/>
          <w:i/>
          <w:sz w:val="24"/>
          <w:szCs w:val="24"/>
        </w:rPr>
        <w:t>Change</w:t>
      </w:r>
      <w:r w:rsidRPr="00DA53E4">
        <w:rPr>
          <w:rFonts w:ascii="Calibri" w:hAnsi="Calibri"/>
          <w:sz w:val="24"/>
          <w:szCs w:val="24"/>
        </w:rPr>
        <w:t>. Volume 1, Cheltenham: Edward Elgar, pp. 237-249.</w:t>
      </w:r>
      <w:r w:rsidR="00CB1743" w:rsidRPr="00DA53E4">
        <w:rPr>
          <w:rFonts w:ascii="Calibri" w:hAnsi="Calibri"/>
          <w:sz w:val="24"/>
          <w:szCs w:val="24"/>
        </w:rPr>
        <w:t xml:space="preserve"> </w:t>
      </w:r>
      <w:r w:rsidRPr="00DA53E4">
        <w:rPr>
          <w:rFonts w:ascii="Calibri" w:hAnsi="Calibri"/>
          <w:sz w:val="24"/>
          <w:szCs w:val="24"/>
        </w:rPr>
        <w:t xml:space="preserve">(Reprint of </w:t>
      </w:r>
      <w:r w:rsidR="00C506BD">
        <w:rPr>
          <w:rFonts w:ascii="Calibri" w:hAnsi="Calibri"/>
          <w:sz w:val="24"/>
          <w:szCs w:val="24"/>
        </w:rPr>
        <w:t>20</w:t>
      </w:r>
      <w:r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sz w:val="24"/>
          <w:szCs w:val="24"/>
        </w:rPr>
        <w:t>.</w:t>
      </w:r>
    </w:p>
    <w:p w14:paraId="3E0B4D23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529AFBC0" w14:textId="1B751B9C" w:rsidR="003754C6" w:rsidRPr="00DA53E4" w:rsidRDefault="00E9512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110117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6</w:t>
      </w:r>
      <w:r w:rsidR="003754C6" w:rsidRPr="00DA53E4">
        <w:rPr>
          <w:rFonts w:ascii="Calibri" w:hAnsi="Calibri"/>
          <w:sz w:val="24"/>
          <w:szCs w:val="24"/>
        </w:rPr>
        <w:t>) 1998</w:t>
      </w:r>
      <w:r w:rsidR="003754C6" w:rsidRPr="00DA53E4">
        <w:rPr>
          <w:rFonts w:ascii="Calibri" w:hAnsi="Calibri"/>
          <w:sz w:val="24"/>
          <w:szCs w:val="24"/>
        </w:rPr>
        <w:tab/>
        <w:t>"Knowledge of the Firm and the Evolutionary Theory of the Multinational</w:t>
      </w:r>
    </w:p>
    <w:p w14:paraId="1EB8CBE5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Corporation." (with Bruce Kogut),  In: </w:t>
      </w:r>
      <w:proofErr w:type="spellStart"/>
      <w:r w:rsidRPr="00DA53E4">
        <w:rPr>
          <w:rFonts w:ascii="Calibri" w:hAnsi="Calibri"/>
          <w:sz w:val="24"/>
          <w:szCs w:val="24"/>
        </w:rPr>
        <w:t>Egelhoff</w:t>
      </w:r>
      <w:proofErr w:type="spellEnd"/>
      <w:r w:rsidRPr="00DA53E4">
        <w:rPr>
          <w:rFonts w:ascii="Calibri" w:hAnsi="Calibri"/>
          <w:sz w:val="24"/>
          <w:szCs w:val="24"/>
        </w:rPr>
        <w:t xml:space="preserve">, W.G., </w:t>
      </w:r>
      <w:r w:rsidRPr="00DA53E4">
        <w:rPr>
          <w:rFonts w:ascii="Calibri" w:hAnsi="Calibri"/>
          <w:i/>
          <w:sz w:val="24"/>
          <w:szCs w:val="24"/>
        </w:rPr>
        <w:t xml:space="preserve">Transforming </w:t>
      </w:r>
    </w:p>
    <w:p w14:paraId="3272CD2F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 xml:space="preserve">International </w:t>
      </w:r>
      <w:proofErr w:type="spellStart"/>
      <w:r w:rsidRPr="00DA53E4">
        <w:rPr>
          <w:rFonts w:ascii="Calibri" w:hAnsi="Calibri"/>
          <w:i/>
          <w:sz w:val="24"/>
          <w:szCs w:val="24"/>
        </w:rPr>
        <w:t>Organizations</w:t>
      </w:r>
      <w:r w:rsidRPr="00DA53E4">
        <w:rPr>
          <w:rFonts w:ascii="Calibri" w:hAnsi="Calibri"/>
          <w:sz w:val="24"/>
          <w:szCs w:val="24"/>
        </w:rPr>
        <w:t>.Cheltenham</w:t>
      </w:r>
      <w:proofErr w:type="spellEnd"/>
      <w:r w:rsidRPr="00DA53E4">
        <w:rPr>
          <w:rFonts w:ascii="Calibri" w:hAnsi="Calibri"/>
          <w:sz w:val="24"/>
          <w:szCs w:val="24"/>
        </w:rPr>
        <w:t>: Edward Elgar. (Reprint</w:t>
      </w:r>
    </w:p>
    <w:p w14:paraId="7936585E" w14:textId="7B77156E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of </w:t>
      </w:r>
      <w:r w:rsidR="00110117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2</w:t>
      </w:r>
      <w:r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sz w:val="24"/>
          <w:szCs w:val="24"/>
        </w:rPr>
        <w:t>.</w:t>
      </w:r>
    </w:p>
    <w:p w14:paraId="34E8F540" w14:textId="77777777" w:rsidR="003754C6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68156FB0" w14:textId="5A0C7332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7</w:t>
      </w:r>
      <w:r w:rsidR="003754C6" w:rsidRPr="00DA53E4">
        <w:rPr>
          <w:rFonts w:ascii="Calibri" w:hAnsi="Calibri"/>
          <w:sz w:val="24"/>
          <w:szCs w:val="24"/>
        </w:rPr>
        <w:t>) 1997</w:t>
      </w:r>
      <w:r w:rsidR="003754C6" w:rsidRPr="00DA53E4">
        <w:rPr>
          <w:rFonts w:ascii="Calibri" w:hAnsi="Calibri"/>
          <w:sz w:val="24"/>
          <w:szCs w:val="24"/>
        </w:rPr>
        <w:tab/>
        <w:t>“Knowledge of the Firm, Combinative Capabilities, and the Replication of</w:t>
      </w:r>
    </w:p>
    <w:p w14:paraId="196AB22B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Technology.” (with Bruce Kogut), In: Foss, N.J., </w:t>
      </w:r>
      <w:r w:rsidRPr="00DA53E4">
        <w:rPr>
          <w:rFonts w:ascii="Calibri" w:hAnsi="Calibri"/>
          <w:i/>
          <w:sz w:val="24"/>
          <w:szCs w:val="24"/>
        </w:rPr>
        <w:t>Resources, Firms, and</w:t>
      </w:r>
    </w:p>
    <w:p w14:paraId="2D41DF6F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Strategies - A Reader in the Resource-Based Perspective</w:t>
      </w:r>
      <w:r w:rsidRPr="00DA53E4">
        <w:rPr>
          <w:rFonts w:ascii="Calibri" w:hAnsi="Calibri"/>
          <w:sz w:val="24"/>
          <w:szCs w:val="24"/>
        </w:rPr>
        <w:t>. Oxford: Oxford</w:t>
      </w:r>
    </w:p>
    <w:p w14:paraId="5325678F" w14:textId="28E912A1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</w:r>
      <w:r w:rsidR="004F76AF" w:rsidRPr="00DA53E4">
        <w:rPr>
          <w:rFonts w:ascii="Calibri" w:hAnsi="Calibri"/>
          <w:sz w:val="24"/>
          <w:szCs w:val="24"/>
        </w:rPr>
        <w:t>U</w:t>
      </w:r>
      <w:r w:rsidR="00960646">
        <w:rPr>
          <w:rFonts w:ascii="Calibri" w:hAnsi="Calibri"/>
          <w:sz w:val="24"/>
          <w:szCs w:val="24"/>
        </w:rPr>
        <w:t xml:space="preserve">niversity Press. (Reprint of </w:t>
      </w:r>
      <w:r w:rsidR="00437D3B">
        <w:rPr>
          <w:rFonts w:ascii="Calibri" w:hAnsi="Calibri"/>
          <w:sz w:val="24"/>
          <w:szCs w:val="24"/>
        </w:rPr>
        <w:t>2</w:t>
      </w:r>
      <w:r w:rsidR="00C506BD">
        <w:rPr>
          <w:rFonts w:ascii="Calibri" w:hAnsi="Calibri"/>
          <w:sz w:val="24"/>
          <w:szCs w:val="24"/>
        </w:rPr>
        <w:t>2</w:t>
      </w:r>
      <w:r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sz w:val="24"/>
          <w:szCs w:val="24"/>
        </w:rPr>
        <w:t>.</w:t>
      </w:r>
    </w:p>
    <w:p w14:paraId="5D02C8AA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ED91B4A" w14:textId="77777777" w:rsidR="002957B8" w:rsidRDefault="002957B8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79F8D78C" w14:textId="13F5FBCD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4</w:t>
      </w:r>
      <w:r w:rsidR="00C506BD">
        <w:rPr>
          <w:rFonts w:ascii="Calibri" w:hAnsi="Calibri"/>
          <w:sz w:val="24"/>
          <w:szCs w:val="24"/>
        </w:rPr>
        <w:t>8</w:t>
      </w:r>
      <w:r w:rsidR="003754C6" w:rsidRPr="00DA53E4">
        <w:rPr>
          <w:rFonts w:ascii="Calibri" w:hAnsi="Calibri"/>
          <w:sz w:val="24"/>
          <w:szCs w:val="24"/>
        </w:rPr>
        <w:t>) 1997</w:t>
      </w:r>
      <w:r w:rsidR="003754C6" w:rsidRPr="00DA53E4">
        <w:rPr>
          <w:rFonts w:ascii="Calibri" w:hAnsi="Calibri"/>
          <w:sz w:val="24"/>
          <w:szCs w:val="24"/>
        </w:rPr>
        <w:tab/>
        <w:t>“Knowledge of the Firm, Combinative Capabilities, and the Replication of</w:t>
      </w:r>
    </w:p>
    <w:p w14:paraId="5A7204C1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Technology.” (with Bruce Kogut), In: </w:t>
      </w:r>
      <w:proofErr w:type="spellStart"/>
      <w:r w:rsidRPr="00DA53E4">
        <w:rPr>
          <w:rFonts w:ascii="Calibri" w:hAnsi="Calibri"/>
          <w:sz w:val="24"/>
          <w:szCs w:val="24"/>
        </w:rPr>
        <w:t>Prusak</w:t>
      </w:r>
      <w:proofErr w:type="spellEnd"/>
      <w:r w:rsidRPr="00DA53E4">
        <w:rPr>
          <w:rFonts w:ascii="Calibri" w:hAnsi="Calibri"/>
          <w:sz w:val="24"/>
          <w:szCs w:val="24"/>
        </w:rPr>
        <w:t xml:space="preserve">, L., </w:t>
      </w:r>
      <w:r w:rsidRPr="00DA53E4">
        <w:rPr>
          <w:rFonts w:ascii="Calibri" w:hAnsi="Calibri"/>
          <w:i/>
          <w:sz w:val="24"/>
          <w:szCs w:val="24"/>
        </w:rPr>
        <w:t>Knowledge in</w:t>
      </w:r>
    </w:p>
    <w:p w14:paraId="632D335B" w14:textId="67D6D282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Organizations</w:t>
      </w:r>
      <w:r w:rsidRPr="00DA53E4">
        <w:rPr>
          <w:rFonts w:ascii="Calibri" w:hAnsi="Calibri"/>
          <w:sz w:val="24"/>
          <w:szCs w:val="24"/>
        </w:rPr>
        <w:t>. Butterworth-Heineman.</w:t>
      </w:r>
      <w:r w:rsidR="00960646">
        <w:rPr>
          <w:rFonts w:ascii="Calibri" w:hAnsi="Calibri"/>
          <w:sz w:val="24"/>
          <w:szCs w:val="24"/>
        </w:rPr>
        <w:t xml:space="preserve"> (Reprint of </w:t>
      </w:r>
      <w:r w:rsidR="00437D3B">
        <w:rPr>
          <w:rFonts w:ascii="Calibri" w:hAnsi="Calibri"/>
          <w:sz w:val="24"/>
          <w:szCs w:val="24"/>
        </w:rPr>
        <w:t>2</w:t>
      </w:r>
      <w:r w:rsidR="009D6935">
        <w:rPr>
          <w:rFonts w:ascii="Calibri" w:hAnsi="Calibri"/>
          <w:sz w:val="24"/>
          <w:szCs w:val="24"/>
        </w:rPr>
        <w:t>3</w:t>
      </w:r>
      <w:r w:rsidR="004F76AF" w:rsidRPr="00DA53E4">
        <w:rPr>
          <w:rFonts w:ascii="Calibri" w:hAnsi="Calibri"/>
          <w:sz w:val="24"/>
          <w:szCs w:val="24"/>
        </w:rPr>
        <w:t>)</w:t>
      </w:r>
      <w:r w:rsidR="009E4D80">
        <w:rPr>
          <w:rFonts w:ascii="Calibri" w:hAnsi="Calibri"/>
          <w:sz w:val="24"/>
          <w:szCs w:val="24"/>
        </w:rPr>
        <w:t>.</w:t>
      </w:r>
    </w:p>
    <w:p w14:paraId="581822B1" w14:textId="77777777" w:rsidR="00A520D1" w:rsidRDefault="00A520D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30F7CB13" w14:textId="15936DA3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4</w:t>
      </w:r>
      <w:r w:rsidR="009D6935">
        <w:rPr>
          <w:rFonts w:ascii="Calibri" w:hAnsi="Calibri"/>
          <w:sz w:val="24"/>
          <w:szCs w:val="24"/>
        </w:rPr>
        <w:t>9</w:t>
      </w:r>
      <w:r w:rsidR="003754C6" w:rsidRPr="00DA53E4">
        <w:rPr>
          <w:rFonts w:ascii="Calibri" w:hAnsi="Calibri"/>
          <w:sz w:val="24"/>
          <w:szCs w:val="24"/>
        </w:rPr>
        <w:t>)  1997</w:t>
      </w:r>
      <w:r w:rsidR="003754C6" w:rsidRPr="00DA53E4">
        <w:rPr>
          <w:rFonts w:ascii="Calibri" w:hAnsi="Calibri"/>
          <w:sz w:val="24"/>
          <w:szCs w:val="24"/>
        </w:rPr>
        <w:tab/>
        <w:t>“The Oscillating Multinational Firm – Alfa-Laval in the Period 1890-1990.”</w:t>
      </w:r>
    </w:p>
    <w:p w14:paraId="2D366B86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(with Ivo Zander), In: </w:t>
      </w:r>
      <w:proofErr w:type="spellStart"/>
      <w:r w:rsidRPr="00DA53E4">
        <w:rPr>
          <w:rFonts w:ascii="Calibri" w:hAnsi="Calibri"/>
          <w:sz w:val="24"/>
          <w:szCs w:val="24"/>
        </w:rPr>
        <w:t>Björkman</w:t>
      </w:r>
      <w:proofErr w:type="spellEnd"/>
      <w:r w:rsidRPr="00DA53E4">
        <w:rPr>
          <w:rFonts w:ascii="Calibri" w:hAnsi="Calibri"/>
          <w:sz w:val="24"/>
          <w:szCs w:val="24"/>
        </w:rPr>
        <w:t xml:space="preserve">, I. &amp; </w:t>
      </w:r>
      <w:proofErr w:type="spellStart"/>
      <w:r w:rsidRPr="00DA53E4">
        <w:rPr>
          <w:rFonts w:ascii="Calibri" w:hAnsi="Calibri"/>
          <w:sz w:val="24"/>
          <w:szCs w:val="24"/>
        </w:rPr>
        <w:t>Forsgren</w:t>
      </w:r>
      <w:proofErr w:type="spellEnd"/>
      <w:r w:rsidRPr="00DA53E4">
        <w:rPr>
          <w:rFonts w:ascii="Calibri" w:hAnsi="Calibri"/>
          <w:sz w:val="24"/>
          <w:szCs w:val="24"/>
        </w:rPr>
        <w:t xml:space="preserve">, M., </w:t>
      </w:r>
      <w:r w:rsidRPr="00DA53E4">
        <w:rPr>
          <w:rFonts w:ascii="Calibri" w:hAnsi="Calibri"/>
          <w:i/>
          <w:sz w:val="24"/>
          <w:szCs w:val="24"/>
        </w:rPr>
        <w:t>The Nature of the</w:t>
      </w:r>
    </w:p>
    <w:p w14:paraId="1BC7C26F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 xml:space="preserve">International Firm. </w:t>
      </w:r>
      <w:r w:rsidRPr="00DA53E4">
        <w:rPr>
          <w:rFonts w:ascii="Calibri" w:hAnsi="Calibri"/>
          <w:sz w:val="24"/>
          <w:szCs w:val="24"/>
        </w:rPr>
        <w:t>Copenhagen Business School Press.</w:t>
      </w:r>
    </w:p>
    <w:p w14:paraId="597ACC21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56F5E37B" w14:textId="221B32B2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9D6935">
        <w:rPr>
          <w:rFonts w:ascii="Calibri" w:hAnsi="Calibri"/>
          <w:sz w:val="24"/>
          <w:szCs w:val="24"/>
        </w:rPr>
        <w:t>50</w:t>
      </w:r>
      <w:r w:rsidR="003754C6" w:rsidRPr="00DA53E4">
        <w:rPr>
          <w:rFonts w:ascii="Calibri" w:hAnsi="Calibri"/>
          <w:sz w:val="24"/>
          <w:szCs w:val="24"/>
        </w:rPr>
        <w:t>) 1996</w:t>
      </w:r>
      <w:r w:rsidR="003754C6" w:rsidRPr="00DA53E4">
        <w:rPr>
          <w:rFonts w:ascii="Calibri" w:hAnsi="Calibri"/>
          <w:sz w:val="24"/>
          <w:szCs w:val="24"/>
        </w:rPr>
        <w:tab/>
        <w:t>“Sweden: a latecomer to industrialization.” (with Ivo Zander), In: Dunning,</w:t>
      </w:r>
    </w:p>
    <w:p w14:paraId="3224C931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J.H. &amp; R. Narula</w:t>
      </w:r>
      <w:r w:rsidRPr="00DA53E4">
        <w:rPr>
          <w:rFonts w:ascii="Calibri" w:hAnsi="Calibri"/>
          <w:i/>
          <w:sz w:val="24"/>
          <w:szCs w:val="24"/>
        </w:rPr>
        <w:t>, Foreign Direct Investment and Governments - Catalysts for</w:t>
      </w:r>
    </w:p>
    <w:p w14:paraId="484718AB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Economic restructuring</w:t>
      </w:r>
      <w:r w:rsidRPr="00DA53E4">
        <w:rPr>
          <w:rFonts w:ascii="Calibri" w:hAnsi="Calibri"/>
          <w:sz w:val="24"/>
          <w:szCs w:val="24"/>
        </w:rPr>
        <w:t>, pp. 101-141. London: Routledge.</w:t>
      </w:r>
    </w:p>
    <w:p w14:paraId="6A8A36FA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536C1360" w14:textId="7CE6B616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4825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1</w:t>
      </w:r>
      <w:r w:rsidR="003754C6" w:rsidRPr="00DA53E4">
        <w:rPr>
          <w:rFonts w:ascii="Calibri" w:hAnsi="Calibri"/>
          <w:sz w:val="24"/>
          <w:szCs w:val="24"/>
        </w:rPr>
        <w:t>) 1993</w:t>
      </w:r>
      <w:r w:rsidR="003754C6" w:rsidRPr="00DA53E4">
        <w:rPr>
          <w:rFonts w:ascii="Calibri" w:hAnsi="Calibri"/>
          <w:sz w:val="24"/>
          <w:szCs w:val="24"/>
        </w:rPr>
        <w:tab/>
        <w:t>"Innovation and Imitation in the Multinational Company – Preliminary</w:t>
      </w:r>
    </w:p>
    <w:p w14:paraId="74301BB2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Remarks on the Role of </w:t>
      </w:r>
      <w:proofErr w:type="spellStart"/>
      <w:r w:rsidRPr="00DA53E4">
        <w:rPr>
          <w:rFonts w:ascii="Calibri" w:hAnsi="Calibri"/>
          <w:sz w:val="24"/>
          <w:szCs w:val="24"/>
        </w:rPr>
        <w:t>Tacitness</w:t>
      </w:r>
      <w:proofErr w:type="spellEnd"/>
      <w:r w:rsidRPr="00DA53E4">
        <w:rPr>
          <w:rFonts w:ascii="Calibri" w:hAnsi="Calibri"/>
          <w:sz w:val="24"/>
          <w:szCs w:val="24"/>
        </w:rPr>
        <w:t xml:space="preserve">." (with Ivo Zander), </w:t>
      </w:r>
      <w:r w:rsidRPr="00DA53E4">
        <w:rPr>
          <w:rFonts w:ascii="Calibri" w:hAnsi="Calibri"/>
          <w:i/>
          <w:sz w:val="24"/>
          <w:szCs w:val="24"/>
        </w:rPr>
        <w:t>European International</w:t>
      </w:r>
    </w:p>
    <w:p w14:paraId="74A362FD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i/>
          <w:sz w:val="24"/>
          <w:szCs w:val="24"/>
        </w:rPr>
        <w:tab/>
      </w:r>
      <w:r w:rsidRPr="00DA53E4">
        <w:rPr>
          <w:rFonts w:ascii="Calibri" w:hAnsi="Calibri"/>
          <w:i/>
          <w:sz w:val="24"/>
          <w:szCs w:val="24"/>
        </w:rPr>
        <w:tab/>
        <w:t>Business Association (EIBA): Proceedings</w:t>
      </w:r>
      <w:r w:rsidRPr="00DA53E4">
        <w:rPr>
          <w:rFonts w:ascii="Calibri" w:hAnsi="Calibri"/>
          <w:sz w:val="24"/>
          <w:szCs w:val="24"/>
        </w:rPr>
        <w:t>.</w:t>
      </w:r>
    </w:p>
    <w:p w14:paraId="3B197055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59F7406C" w14:textId="0BF004B9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D1E26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2</w:t>
      </w:r>
      <w:r w:rsidR="003754C6" w:rsidRPr="00DA53E4">
        <w:rPr>
          <w:rFonts w:ascii="Calibri" w:hAnsi="Calibri"/>
          <w:sz w:val="24"/>
          <w:szCs w:val="24"/>
        </w:rPr>
        <w:t>) 1989</w:t>
      </w:r>
      <w:r w:rsidR="003754C6" w:rsidRPr="00DA53E4">
        <w:rPr>
          <w:rFonts w:ascii="Calibri" w:hAnsi="Calibri"/>
          <w:sz w:val="24"/>
          <w:szCs w:val="24"/>
        </w:rPr>
        <w:tab/>
        <w:t xml:space="preserve">"Managerial Control Systems in Swedish MNCs - </w:t>
      </w:r>
      <w:proofErr w:type="spellStart"/>
      <w:r w:rsidR="003754C6" w:rsidRPr="00DA53E4">
        <w:rPr>
          <w:rFonts w:ascii="Calibri" w:hAnsi="Calibri"/>
          <w:sz w:val="24"/>
          <w:szCs w:val="24"/>
        </w:rPr>
        <w:t>Divisionalization</w:t>
      </w:r>
      <w:proofErr w:type="spellEnd"/>
      <w:r w:rsidR="003754C6" w:rsidRPr="00DA53E4">
        <w:rPr>
          <w:rFonts w:ascii="Calibri" w:hAnsi="Calibri"/>
          <w:sz w:val="24"/>
          <w:szCs w:val="24"/>
        </w:rPr>
        <w:t xml:space="preserve"> and</w:t>
      </w:r>
    </w:p>
    <w:p w14:paraId="7D6F5D6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Formalization Processes in the 1980s," (with Dag </w:t>
      </w:r>
      <w:proofErr w:type="spellStart"/>
      <w:r w:rsidRPr="00DA53E4">
        <w:rPr>
          <w:rFonts w:ascii="Calibri" w:hAnsi="Calibri"/>
          <w:sz w:val="24"/>
          <w:szCs w:val="24"/>
        </w:rPr>
        <w:t>Rolander</w:t>
      </w:r>
      <w:proofErr w:type="spellEnd"/>
      <w:r w:rsidRPr="00DA53E4">
        <w:rPr>
          <w:rFonts w:ascii="Calibri" w:hAnsi="Calibri"/>
          <w:sz w:val="24"/>
          <w:szCs w:val="24"/>
        </w:rPr>
        <w:t xml:space="preserve"> and Gunnar</w:t>
      </w:r>
    </w:p>
    <w:p w14:paraId="345E2C87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Hedlund), </w:t>
      </w:r>
      <w:r w:rsidRPr="00DA53E4">
        <w:rPr>
          <w:rFonts w:ascii="Calibri" w:hAnsi="Calibri"/>
          <w:i/>
          <w:sz w:val="24"/>
          <w:szCs w:val="24"/>
        </w:rPr>
        <w:t>European International Business Association (EIBA): Proceedings</w:t>
      </w:r>
      <w:r w:rsidRPr="00DA53E4">
        <w:rPr>
          <w:rFonts w:ascii="Calibri" w:hAnsi="Calibri"/>
          <w:sz w:val="24"/>
          <w:szCs w:val="24"/>
        </w:rPr>
        <w:t>.</w:t>
      </w:r>
    </w:p>
    <w:p w14:paraId="1BDF0C3D" w14:textId="77777777" w:rsidR="002C25DB" w:rsidRDefault="002C25DB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</w:p>
    <w:p w14:paraId="56E547CA" w14:textId="77777777" w:rsidR="002C25DB" w:rsidRDefault="002C25DB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</w:p>
    <w:p w14:paraId="35000319" w14:textId="77777777" w:rsidR="003754C6" w:rsidRPr="00DA53E4" w:rsidRDefault="00DA53E4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Unpublished Working P</w:t>
      </w:r>
      <w:r w:rsidR="003754C6" w:rsidRPr="00DA53E4">
        <w:rPr>
          <w:rFonts w:ascii="Calibri" w:hAnsi="Calibri"/>
          <w:b/>
          <w:sz w:val="24"/>
          <w:szCs w:val="24"/>
        </w:rPr>
        <w:t>apers:</w:t>
      </w:r>
    </w:p>
    <w:p w14:paraId="5C83B371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387DC54" w14:textId="087EBD27" w:rsidR="00CB1743" w:rsidRPr="00DA53E4" w:rsidRDefault="00A13AF1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9375C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3</w:t>
      </w:r>
      <w:r w:rsidR="00CB1743" w:rsidRPr="00DA53E4">
        <w:rPr>
          <w:rFonts w:ascii="Calibri" w:hAnsi="Calibri"/>
          <w:sz w:val="24"/>
          <w:szCs w:val="24"/>
        </w:rPr>
        <w:t>) 2008</w:t>
      </w:r>
      <w:r w:rsidR="00CB1743" w:rsidRPr="00DA53E4">
        <w:rPr>
          <w:rFonts w:ascii="Calibri" w:hAnsi="Calibri"/>
          <w:sz w:val="24"/>
          <w:szCs w:val="24"/>
        </w:rPr>
        <w:tab/>
        <w:t>“Social Games in an Economic Frame</w:t>
      </w:r>
      <w:r w:rsidR="00CB7A6C" w:rsidRPr="00DA53E4">
        <w:rPr>
          <w:rFonts w:ascii="Calibri" w:hAnsi="Calibri"/>
          <w:sz w:val="24"/>
          <w:szCs w:val="24"/>
        </w:rPr>
        <w:t>:</w:t>
      </w:r>
      <w:r w:rsidR="00A34CBE" w:rsidRPr="00DA53E4">
        <w:rPr>
          <w:rFonts w:ascii="Calibri" w:hAnsi="Calibri"/>
          <w:sz w:val="24"/>
          <w:szCs w:val="24"/>
        </w:rPr>
        <w:t xml:space="preserve"> Connecting Strategy Processes, </w:t>
      </w:r>
      <w:proofErr w:type="spellStart"/>
      <w:r w:rsidR="00A34CBE" w:rsidRPr="00DA53E4">
        <w:rPr>
          <w:rFonts w:ascii="Calibri" w:hAnsi="Calibri"/>
          <w:sz w:val="24"/>
          <w:szCs w:val="24"/>
        </w:rPr>
        <w:t>Mangerial</w:t>
      </w:r>
      <w:proofErr w:type="spellEnd"/>
      <w:r w:rsidR="00A34CBE" w:rsidRPr="00DA53E4">
        <w:rPr>
          <w:rFonts w:ascii="Calibri" w:hAnsi="Calibri"/>
          <w:sz w:val="24"/>
          <w:szCs w:val="24"/>
        </w:rPr>
        <w:t xml:space="preserve"> Activities, and Capabilities.” (with Patrick Regnér), Stockholm: </w:t>
      </w:r>
      <w:r w:rsidR="00A34CBE" w:rsidRPr="00DA53E4">
        <w:rPr>
          <w:rFonts w:ascii="Calibri" w:hAnsi="Calibri"/>
          <w:i/>
          <w:sz w:val="24"/>
          <w:szCs w:val="24"/>
        </w:rPr>
        <w:t>IIB</w:t>
      </w:r>
      <w:r w:rsidR="00A34CBE" w:rsidRPr="00DA53E4">
        <w:rPr>
          <w:rFonts w:ascii="Calibri" w:hAnsi="Calibri"/>
          <w:sz w:val="24"/>
          <w:szCs w:val="24"/>
        </w:rPr>
        <w:t xml:space="preserve">. </w:t>
      </w:r>
      <w:r w:rsidR="00DA53E4">
        <w:rPr>
          <w:rFonts w:ascii="Calibri" w:hAnsi="Calibri"/>
          <w:sz w:val="24"/>
          <w:szCs w:val="24"/>
        </w:rPr>
        <w:t xml:space="preserve">Finalist </w:t>
      </w:r>
      <w:r w:rsidR="00A34CBE" w:rsidRPr="00DA53E4">
        <w:rPr>
          <w:rFonts w:ascii="Calibri" w:hAnsi="Calibri"/>
          <w:sz w:val="24"/>
          <w:szCs w:val="24"/>
        </w:rPr>
        <w:t>for the SMS Best Conference Paper Prize.</w:t>
      </w:r>
    </w:p>
    <w:p w14:paraId="4E1C5A08" w14:textId="77777777" w:rsidR="00CB1743" w:rsidRPr="00DA53E4" w:rsidRDefault="00CB1743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30B6C4BE" w14:textId="732A7D1E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4</w:t>
      </w:r>
      <w:r w:rsidR="003754C6" w:rsidRPr="00DA53E4">
        <w:rPr>
          <w:rFonts w:ascii="Calibri" w:hAnsi="Calibri"/>
          <w:sz w:val="24"/>
          <w:szCs w:val="24"/>
        </w:rPr>
        <w:t>) 1993</w:t>
      </w:r>
      <w:r w:rsidR="003754C6" w:rsidRPr="00DA53E4">
        <w:rPr>
          <w:rFonts w:ascii="Calibri" w:hAnsi="Calibri"/>
          <w:sz w:val="24"/>
          <w:szCs w:val="24"/>
        </w:rPr>
        <w:tab/>
        <w:t xml:space="preserve">"Knowledge and the International Transfer of Manufacturing Technology – </w:t>
      </w:r>
    </w:p>
    <w:p w14:paraId="6EA66CB6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An Empirical Investigation,"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 Presented at Michigan</w:t>
      </w:r>
    </w:p>
    <w:p w14:paraId="01A56B19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International Organizational Studies Conference.</w:t>
      </w:r>
    </w:p>
    <w:p w14:paraId="420A3DA1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DEB0F06" w14:textId="14C6035C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5</w:t>
      </w:r>
      <w:r w:rsidR="003754C6" w:rsidRPr="00DA53E4">
        <w:rPr>
          <w:rFonts w:ascii="Calibri" w:hAnsi="Calibri"/>
          <w:sz w:val="24"/>
          <w:szCs w:val="24"/>
        </w:rPr>
        <w:t>) 1993</w:t>
      </w:r>
      <w:r w:rsidR="003754C6" w:rsidRPr="00DA53E4">
        <w:rPr>
          <w:rFonts w:ascii="Calibri" w:hAnsi="Calibri"/>
          <w:sz w:val="24"/>
          <w:szCs w:val="24"/>
        </w:rPr>
        <w:tab/>
        <w:t>“Innovation, Imitation and Sustainable Competitive Advantage - The Role of</w:t>
      </w:r>
    </w:p>
    <w:p w14:paraId="5DAC2DB3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 Tacit Know-How.”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</w:t>
      </w:r>
    </w:p>
    <w:p w14:paraId="316201AC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7E6EE91" w14:textId="21A5F08B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64508C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6</w:t>
      </w:r>
      <w:r w:rsidR="003754C6" w:rsidRPr="00DA53E4">
        <w:rPr>
          <w:rFonts w:ascii="Calibri" w:hAnsi="Calibri"/>
          <w:sz w:val="24"/>
          <w:szCs w:val="24"/>
        </w:rPr>
        <w:t>) 1993</w:t>
      </w:r>
      <w:r w:rsidR="003754C6" w:rsidRPr="00DA53E4">
        <w:rPr>
          <w:rFonts w:ascii="Calibri" w:hAnsi="Calibri"/>
          <w:sz w:val="24"/>
          <w:szCs w:val="24"/>
        </w:rPr>
        <w:tab/>
        <w:t>"Architectonic and List-like Structuring: A Critique of Modern Concepts of</w:t>
      </w:r>
    </w:p>
    <w:p w14:paraId="115AE44E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Knowledge Management." (with Gunnar Hedlund),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 Presented</w:t>
      </w:r>
    </w:p>
    <w:p w14:paraId="66F53D94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at Academy of International Business (AIB) annual meeting.</w:t>
      </w:r>
    </w:p>
    <w:p w14:paraId="69484E46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15EFC8C5" w14:textId="71BD90C4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7</w:t>
      </w:r>
      <w:r w:rsidR="003754C6" w:rsidRPr="00DA53E4">
        <w:rPr>
          <w:rFonts w:ascii="Calibri" w:hAnsi="Calibri"/>
          <w:sz w:val="24"/>
          <w:szCs w:val="24"/>
        </w:rPr>
        <w:t>) 1992</w:t>
      </w:r>
      <w:r w:rsidR="003754C6" w:rsidRPr="00DA53E4">
        <w:rPr>
          <w:rFonts w:ascii="Calibri" w:hAnsi="Calibri"/>
          <w:sz w:val="24"/>
          <w:szCs w:val="24"/>
        </w:rPr>
        <w:tab/>
        <w:t>"International R&amp;D in Swedish MNCs: Status and Policy Implications." (with</w:t>
      </w:r>
    </w:p>
    <w:p w14:paraId="2AF5F247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Lars Håkanson and Robert Nobel), Stockholm: </w:t>
      </w:r>
      <w:r w:rsidRPr="00DA53E4">
        <w:rPr>
          <w:rFonts w:ascii="Calibri" w:hAnsi="Calibri"/>
          <w:i/>
          <w:sz w:val="24"/>
          <w:szCs w:val="24"/>
        </w:rPr>
        <w:t>IIB and IVA</w:t>
      </w:r>
      <w:r w:rsidRPr="00DA53E4">
        <w:rPr>
          <w:rFonts w:ascii="Calibri" w:hAnsi="Calibri"/>
          <w:sz w:val="24"/>
          <w:szCs w:val="24"/>
        </w:rPr>
        <w:t xml:space="preserve">. </w:t>
      </w:r>
    </w:p>
    <w:p w14:paraId="385C56EC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97F805D" w14:textId="7595B0F4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8</w:t>
      </w:r>
      <w:r w:rsidR="003754C6" w:rsidRPr="00DA53E4">
        <w:rPr>
          <w:rFonts w:ascii="Calibri" w:hAnsi="Calibri"/>
          <w:sz w:val="24"/>
          <w:szCs w:val="24"/>
        </w:rPr>
        <w:t>) 1992</w:t>
      </w:r>
      <w:r w:rsidR="003754C6" w:rsidRPr="00DA53E4">
        <w:rPr>
          <w:rFonts w:ascii="Calibri" w:hAnsi="Calibri"/>
          <w:sz w:val="24"/>
          <w:szCs w:val="24"/>
        </w:rPr>
        <w:tab/>
        <w:t>"Importance of Work Proficiency, Individualism, and Economic Growth,"</w:t>
      </w:r>
    </w:p>
    <w:p w14:paraId="3B6C4774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(with Lena Janson),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 Presented at European International</w:t>
      </w:r>
    </w:p>
    <w:p w14:paraId="43FDF48C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lastRenderedPageBreak/>
        <w:tab/>
      </w:r>
      <w:r w:rsidRPr="00DA53E4">
        <w:rPr>
          <w:rFonts w:ascii="Calibri" w:hAnsi="Calibri"/>
          <w:sz w:val="24"/>
          <w:szCs w:val="24"/>
        </w:rPr>
        <w:tab/>
        <w:t>Business Association (EIBA) annual meeting.</w:t>
      </w:r>
    </w:p>
    <w:p w14:paraId="009B7CAC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680A95D8" w14:textId="7E4A8186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7D3B">
        <w:rPr>
          <w:rFonts w:ascii="Calibri" w:hAnsi="Calibri"/>
          <w:sz w:val="24"/>
          <w:szCs w:val="24"/>
        </w:rPr>
        <w:t>5</w:t>
      </w:r>
      <w:r w:rsidR="009D6935">
        <w:rPr>
          <w:rFonts w:ascii="Calibri" w:hAnsi="Calibri"/>
          <w:sz w:val="24"/>
          <w:szCs w:val="24"/>
        </w:rPr>
        <w:t>9</w:t>
      </w:r>
      <w:r w:rsidR="003754C6" w:rsidRPr="00DA53E4">
        <w:rPr>
          <w:rFonts w:ascii="Calibri" w:hAnsi="Calibri"/>
          <w:sz w:val="24"/>
          <w:szCs w:val="24"/>
        </w:rPr>
        <w:t>) 1989</w:t>
      </w:r>
      <w:r w:rsidR="003754C6" w:rsidRPr="00DA53E4">
        <w:rPr>
          <w:rFonts w:ascii="Calibri" w:hAnsi="Calibri"/>
          <w:sz w:val="24"/>
          <w:szCs w:val="24"/>
        </w:rPr>
        <w:tab/>
        <w:t>"International Transfer of Manufacturing Technology – Patterns and</w:t>
      </w:r>
    </w:p>
    <w:p w14:paraId="7923649F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>and International Business conference.</w:t>
      </w:r>
    </w:p>
    <w:p w14:paraId="5DD8154E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45B640C1" w14:textId="17BC392F" w:rsidR="003754C6" w:rsidRPr="00DA53E4" w:rsidRDefault="00404FD4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9D6935">
        <w:rPr>
          <w:rFonts w:ascii="Calibri" w:hAnsi="Calibri"/>
          <w:sz w:val="24"/>
          <w:szCs w:val="24"/>
        </w:rPr>
        <w:t>60</w:t>
      </w:r>
      <w:r w:rsidR="003754C6" w:rsidRPr="00DA53E4">
        <w:rPr>
          <w:rFonts w:ascii="Calibri" w:hAnsi="Calibri"/>
          <w:sz w:val="24"/>
          <w:szCs w:val="24"/>
        </w:rPr>
        <w:t>) 1985</w:t>
      </w:r>
      <w:r w:rsidR="003754C6" w:rsidRPr="00DA53E4">
        <w:rPr>
          <w:rFonts w:ascii="Calibri" w:hAnsi="Calibri"/>
          <w:sz w:val="24"/>
          <w:szCs w:val="24"/>
        </w:rPr>
        <w:tab/>
        <w:t>"Formulation of Goals and Follow</w:t>
      </w:r>
      <w:r w:rsidR="003754C6" w:rsidRPr="00DA53E4">
        <w:rPr>
          <w:rFonts w:ascii="Calibri" w:hAnsi="Calibri"/>
          <w:sz w:val="24"/>
          <w:szCs w:val="24"/>
        </w:rPr>
        <w:noBreakHyphen/>
        <w:t>up of Performance for Foreign Subsidiaries</w:t>
      </w:r>
    </w:p>
    <w:p w14:paraId="7BDF09C5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in Swedish MNCs," (with Gunnar Hedlund),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</w:t>
      </w:r>
    </w:p>
    <w:p w14:paraId="3686CCB8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6C6875F3" w14:textId="03846A2D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434825">
        <w:rPr>
          <w:rFonts w:ascii="Calibri" w:hAnsi="Calibri"/>
          <w:sz w:val="24"/>
          <w:szCs w:val="24"/>
        </w:rPr>
        <w:t>6</w:t>
      </w:r>
      <w:r w:rsidR="009D6935">
        <w:rPr>
          <w:rFonts w:ascii="Calibri" w:hAnsi="Calibri"/>
          <w:sz w:val="24"/>
          <w:szCs w:val="24"/>
        </w:rPr>
        <w:t>1</w:t>
      </w:r>
      <w:r w:rsidR="000D1E26">
        <w:rPr>
          <w:rFonts w:ascii="Calibri" w:hAnsi="Calibri"/>
          <w:sz w:val="24"/>
          <w:szCs w:val="24"/>
        </w:rPr>
        <w:t>)</w:t>
      </w:r>
      <w:r w:rsidR="003754C6" w:rsidRPr="00DA53E4">
        <w:rPr>
          <w:rFonts w:ascii="Calibri" w:hAnsi="Calibri"/>
          <w:sz w:val="24"/>
          <w:szCs w:val="24"/>
        </w:rPr>
        <w:t xml:space="preserve"> 1984</w:t>
      </w:r>
      <w:r w:rsidR="003754C6" w:rsidRPr="00DA53E4">
        <w:rPr>
          <w:rFonts w:ascii="Calibri" w:hAnsi="Calibri"/>
          <w:sz w:val="24"/>
          <w:szCs w:val="24"/>
        </w:rPr>
        <w:tab/>
        <w:t xml:space="preserve">"Assessing Foreign Subsidiary Performance </w:t>
      </w:r>
      <w:r w:rsidR="003754C6" w:rsidRPr="00DA53E4">
        <w:rPr>
          <w:rFonts w:ascii="Calibri" w:hAnsi="Calibri"/>
          <w:sz w:val="24"/>
          <w:szCs w:val="24"/>
        </w:rPr>
        <w:noBreakHyphen/>
        <w:t xml:space="preserve"> a survey of 55 Swedish MNCs,"</w:t>
      </w:r>
    </w:p>
    <w:p w14:paraId="7E81D393" w14:textId="77777777" w:rsidR="003754C6" w:rsidRPr="00E95126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  <w:lang w:val="de-DE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</w:r>
      <w:r w:rsidRPr="00E95126">
        <w:rPr>
          <w:rFonts w:ascii="Calibri" w:hAnsi="Calibri"/>
          <w:sz w:val="24"/>
          <w:szCs w:val="24"/>
          <w:lang w:val="de-DE"/>
        </w:rPr>
        <w:t>(</w:t>
      </w:r>
      <w:proofErr w:type="spellStart"/>
      <w:r w:rsidRPr="00E95126">
        <w:rPr>
          <w:rFonts w:ascii="Calibri" w:hAnsi="Calibri"/>
          <w:sz w:val="24"/>
          <w:szCs w:val="24"/>
          <w:lang w:val="de-DE"/>
        </w:rPr>
        <w:t>with</w:t>
      </w:r>
      <w:proofErr w:type="spellEnd"/>
      <w:r w:rsidRPr="00E95126">
        <w:rPr>
          <w:rFonts w:ascii="Calibri" w:hAnsi="Calibri"/>
          <w:sz w:val="24"/>
          <w:szCs w:val="24"/>
          <w:lang w:val="de-DE"/>
        </w:rPr>
        <w:t xml:space="preserve"> Jörgen Mannheimer), Stockholm: </w:t>
      </w:r>
      <w:r w:rsidRPr="00E95126">
        <w:rPr>
          <w:rFonts w:ascii="Calibri" w:hAnsi="Calibri"/>
          <w:i/>
          <w:sz w:val="24"/>
          <w:szCs w:val="24"/>
          <w:lang w:val="de-DE"/>
        </w:rPr>
        <w:t>IIB</w:t>
      </w:r>
      <w:r w:rsidRPr="00E95126">
        <w:rPr>
          <w:rFonts w:ascii="Calibri" w:hAnsi="Calibri"/>
          <w:sz w:val="24"/>
          <w:szCs w:val="24"/>
          <w:lang w:val="de-DE"/>
        </w:rPr>
        <w:t>.</w:t>
      </w:r>
    </w:p>
    <w:p w14:paraId="559EA89C" w14:textId="77777777" w:rsidR="003754C6" w:rsidRPr="00E95126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  <w:lang w:val="de-DE"/>
        </w:rPr>
      </w:pPr>
    </w:p>
    <w:p w14:paraId="42B74C67" w14:textId="77777777" w:rsidR="003C2249" w:rsidRPr="00E95126" w:rsidRDefault="003C224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  <w:lang w:val="de-DE"/>
        </w:rPr>
      </w:pPr>
    </w:p>
    <w:p w14:paraId="0CFADC32" w14:textId="77777777" w:rsidR="00D35270" w:rsidRPr="00DA53E4" w:rsidRDefault="00D35270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 w:rsidRPr="00DA53E4">
        <w:rPr>
          <w:rFonts w:ascii="Calibri" w:hAnsi="Calibri"/>
          <w:b/>
          <w:sz w:val="24"/>
          <w:szCs w:val="24"/>
        </w:rPr>
        <w:t>Other Publications:</w:t>
      </w:r>
    </w:p>
    <w:p w14:paraId="0EDE164D" w14:textId="77777777" w:rsidR="00D35270" w:rsidRPr="00DA53E4" w:rsidRDefault="00D35270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790A3AEC" w14:textId="713E402C" w:rsidR="003C2249" w:rsidRDefault="00A13AF1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D1E26">
        <w:rPr>
          <w:rFonts w:ascii="Calibri" w:hAnsi="Calibri"/>
          <w:sz w:val="24"/>
          <w:szCs w:val="24"/>
        </w:rPr>
        <w:t>6</w:t>
      </w:r>
      <w:r w:rsidR="009D6935">
        <w:rPr>
          <w:rFonts w:ascii="Calibri" w:hAnsi="Calibri"/>
          <w:sz w:val="24"/>
          <w:szCs w:val="24"/>
        </w:rPr>
        <w:t>2</w:t>
      </w:r>
      <w:r w:rsidR="00D35270" w:rsidRPr="00DA53E4">
        <w:rPr>
          <w:rFonts w:ascii="Calibri" w:hAnsi="Calibri"/>
          <w:sz w:val="24"/>
          <w:szCs w:val="24"/>
        </w:rPr>
        <w:t>)</w:t>
      </w:r>
      <w:r w:rsidR="003C2249">
        <w:rPr>
          <w:rFonts w:ascii="Calibri" w:hAnsi="Calibri"/>
          <w:sz w:val="24"/>
          <w:szCs w:val="24"/>
        </w:rPr>
        <w:t xml:space="preserve"> 2008</w:t>
      </w:r>
      <w:r w:rsidR="003C2249">
        <w:rPr>
          <w:rFonts w:ascii="Calibri" w:hAnsi="Calibri"/>
          <w:sz w:val="24"/>
          <w:szCs w:val="24"/>
        </w:rPr>
        <w:tab/>
        <w:t>“</w:t>
      </w:r>
      <w:proofErr w:type="spellStart"/>
      <w:r w:rsidR="003C2249">
        <w:rPr>
          <w:rFonts w:ascii="Calibri" w:hAnsi="Calibri"/>
          <w:sz w:val="24"/>
          <w:szCs w:val="24"/>
        </w:rPr>
        <w:t>Macpac</w:t>
      </w:r>
      <w:proofErr w:type="spellEnd"/>
      <w:r w:rsidR="003C2249">
        <w:rPr>
          <w:rFonts w:ascii="Calibri" w:hAnsi="Calibri"/>
          <w:sz w:val="24"/>
          <w:szCs w:val="24"/>
        </w:rPr>
        <w:t xml:space="preserve"> Gears Up and Gets Out There – An Expert Commentary,”</w:t>
      </w:r>
      <w:r w:rsidR="00D35270" w:rsidRPr="00DA53E4">
        <w:rPr>
          <w:rFonts w:ascii="Calibri" w:hAnsi="Calibri"/>
          <w:sz w:val="24"/>
          <w:szCs w:val="24"/>
        </w:rPr>
        <w:t xml:space="preserve"> </w:t>
      </w:r>
      <w:r w:rsidR="003C2249">
        <w:rPr>
          <w:rFonts w:ascii="Calibri" w:hAnsi="Calibri"/>
          <w:i/>
          <w:sz w:val="24"/>
          <w:szCs w:val="24"/>
        </w:rPr>
        <w:t>University</w:t>
      </w:r>
    </w:p>
    <w:p w14:paraId="18835D5B" w14:textId="77777777" w:rsidR="003C2249" w:rsidRPr="003C2249" w:rsidRDefault="003C2249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  <w:t xml:space="preserve"> of Auckland Business Review</w:t>
      </w:r>
      <w:r>
        <w:rPr>
          <w:rFonts w:ascii="Calibri" w:hAnsi="Calibri"/>
          <w:sz w:val="24"/>
          <w:szCs w:val="24"/>
        </w:rPr>
        <w:t>, Vol. 10, No.2, p. 53.</w:t>
      </w:r>
    </w:p>
    <w:p w14:paraId="02A13C03" w14:textId="77777777" w:rsidR="003C2249" w:rsidRPr="003C2249" w:rsidRDefault="003C2249" w:rsidP="001A7CAA">
      <w:pPr>
        <w:tabs>
          <w:tab w:val="left" w:pos="-720"/>
        </w:tabs>
        <w:jc w:val="both"/>
        <w:rPr>
          <w:rFonts w:ascii="Calibri" w:hAnsi="Calibri"/>
          <w:i/>
          <w:sz w:val="24"/>
          <w:szCs w:val="24"/>
        </w:rPr>
      </w:pPr>
    </w:p>
    <w:p w14:paraId="7E87EB4B" w14:textId="7780EB03" w:rsidR="00D35270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09375C">
        <w:rPr>
          <w:rFonts w:ascii="Calibri" w:hAnsi="Calibri"/>
          <w:sz w:val="24"/>
          <w:szCs w:val="24"/>
        </w:rPr>
        <w:t>6</w:t>
      </w:r>
      <w:r w:rsidR="009D6935">
        <w:rPr>
          <w:rFonts w:ascii="Calibri" w:hAnsi="Calibri"/>
          <w:sz w:val="24"/>
          <w:szCs w:val="24"/>
        </w:rPr>
        <w:t>3</w:t>
      </w:r>
      <w:r w:rsidR="003C2249">
        <w:rPr>
          <w:rFonts w:ascii="Calibri" w:hAnsi="Calibri"/>
          <w:sz w:val="24"/>
          <w:szCs w:val="24"/>
        </w:rPr>
        <w:t xml:space="preserve">) </w:t>
      </w:r>
      <w:r w:rsidR="00D35270" w:rsidRPr="00DA53E4">
        <w:rPr>
          <w:rFonts w:ascii="Calibri" w:hAnsi="Calibri"/>
          <w:sz w:val="24"/>
          <w:szCs w:val="24"/>
        </w:rPr>
        <w:t>2000</w:t>
      </w:r>
      <w:r w:rsidR="00D35270" w:rsidRPr="00DA53E4">
        <w:rPr>
          <w:rFonts w:ascii="Calibri" w:hAnsi="Calibri"/>
          <w:sz w:val="24"/>
          <w:szCs w:val="24"/>
        </w:rPr>
        <w:tab/>
        <w:t>“When Muhammed Goes to the Mountain – Globalization, Cathedrals of</w:t>
      </w:r>
    </w:p>
    <w:p w14:paraId="3F5AA2E5" w14:textId="77777777" w:rsidR="00D35270" w:rsidRPr="00DA53E4" w:rsidRDefault="00D35270" w:rsidP="001A7CAA">
      <w:pPr>
        <w:tabs>
          <w:tab w:val="left" w:pos="-720"/>
        </w:tabs>
        <w:ind w:left="1440" w:hanging="1440"/>
        <w:jc w:val="both"/>
        <w:rPr>
          <w:rFonts w:ascii="Calibri" w:hAnsi="Calibri"/>
          <w:i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  <w:t xml:space="preserve">Modernity, and a New World in Order " </w:t>
      </w:r>
      <w:r w:rsidRPr="00DA53E4">
        <w:rPr>
          <w:rFonts w:ascii="Calibri" w:hAnsi="Calibri"/>
          <w:i/>
          <w:sz w:val="24"/>
          <w:szCs w:val="24"/>
        </w:rPr>
        <w:t>Academy of Management Best Paper Proceedings.</w:t>
      </w:r>
    </w:p>
    <w:p w14:paraId="13280555" w14:textId="77777777" w:rsidR="00D35270" w:rsidRDefault="00D35270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01615511" w14:textId="77777777" w:rsidR="003C2249" w:rsidRPr="00DA53E4" w:rsidRDefault="003C2249" w:rsidP="001A7CAA">
      <w:pPr>
        <w:tabs>
          <w:tab w:val="left" w:pos="-720"/>
        </w:tabs>
        <w:jc w:val="both"/>
        <w:rPr>
          <w:rFonts w:ascii="Calibri" w:hAnsi="Calibri"/>
          <w:b/>
          <w:i/>
          <w:sz w:val="24"/>
          <w:szCs w:val="24"/>
        </w:rPr>
      </w:pPr>
    </w:p>
    <w:p w14:paraId="0E090FB9" w14:textId="77777777" w:rsidR="003754C6" w:rsidRPr="00DA53E4" w:rsidRDefault="00DA53E4" w:rsidP="001A7CAA">
      <w:pPr>
        <w:tabs>
          <w:tab w:val="left" w:pos="-72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Teaching C</w:t>
      </w:r>
      <w:r w:rsidR="003754C6" w:rsidRPr="00DA53E4">
        <w:rPr>
          <w:rFonts w:ascii="Calibri" w:hAnsi="Calibri"/>
          <w:b/>
          <w:sz w:val="24"/>
          <w:szCs w:val="24"/>
        </w:rPr>
        <w:t>ases:</w:t>
      </w:r>
    </w:p>
    <w:p w14:paraId="0CACD592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5D8A0B34" w14:textId="45EF4B8B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6</w:t>
      </w:r>
      <w:r w:rsidR="009D6935">
        <w:rPr>
          <w:rFonts w:ascii="Calibri" w:hAnsi="Calibri"/>
          <w:sz w:val="24"/>
          <w:szCs w:val="24"/>
        </w:rPr>
        <w:t>4</w:t>
      </w:r>
      <w:r w:rsidR="003754C6" w:rsidRPr="00DA53E4">
        <w:rPr>
          <w:rFonts w:ascii="Calibri" w:hAnsi="Calibri"/>
          <w:sz w:val="24"/>
          <w:szCs w:val="24"/>
        </w:rPr>
        <w:t>) 1989</w:t>
      </w:r>
      <w:r w:rsidR="003754C6" w:rsidRPr="00DA53E4">
        <w:rPr>
          <w:rFonts w:ascii="Calibri" w:hAnsi="Calibri"/>
          <w:sz w:val="24"/>
          <w:szCs w:val="24"/>
        </w:rPr>
        <w:tab/>
        <w:t>"Bucephalus AB</w:t>
      </w:r>
      <w:r w:rsidR="0098200B" w:rsidRPr="00DA53E4">
        <w:rPr>
          <w:rFonts w:ascii="Calibri" w:hAnsi="Calibri"/>
          <w:sz w:val="24"/>
          <w:szCs w:val="24"/>
        </w:rPr>
        <w:t xml:space="preserve"> (A) &amp; (B) - teaching case o</w:t>
      </w:r>
      <w:r w:rsidR="003754C6" w:rsidRPr="00DA53E4">
        <w:rPr>
          <w:rFonts w:ascii="Calibri" w:hAnsi="Calibri"/>
          <w:sz w:val="24"/>
          <w:szCs w:val="24"/>
        </w:rPr>
        <w:t>n international R&amp;D</w:t>
      </w:r>
    </w:p>
    <w:p w14:paraId="13DCC530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management," (with Lars Håkanson),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</w:t>
      </w:r>
    </w:p>
    <w:p w14:paraId="178584D4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</w:p>
    <w:p w14:paraId="784569F1" w14:textId="7E67EE0A" w:rsidR="003754C6" w:rsidRPr="00DA53E4" w:rsidRDefault="00A13AF1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3E7929">
        <w:rPr>
          <w:rFonts w:ascii="Calibri" w:hAnsi="Calibri"/>
          <w:sz w:val="24"/>
          <w:szCs w:val="24"/>
        </w:rPr>
        <w:t>6</w:t>
      </w:r>
      <w:r w:rsidR="009D6935">
        <w:rPr>
          <w:rFonts w:ascii="Calibri" w:hAnsi="Calibri"/>
          <w:sz w:val="24"/>
          <w:szCs w:val="24"/>
        </w:rPr>
        <w:t>5</w:t>
      </w:r>
      <w:r w:rsidR="003754C6" w:rsidRPr="00DA53E4">
        <w:rPr>
          <w:rFonts w:ascii="Calibri" w:hAnsi="Calibri"/>
          <w:sz w:val="24"/>
          <w:szCs w:val="24"/>
        </w:rPr>
        <w:t>) 1984</w:t>
      </w:r>
      <w:r w:rsidR="003754C6" w:rsidRPr="00DA53E4">
        <w:rPr>
          <w:rFonts w:ascii="Calibri" w:hAnsi="Calibri"/>
          <w:sz w:val="24"/>
          <w:szCs w:val="24"/>
        </w:rPr>
        <w:tab/>
        <w:t>"AS</w:t>
      </w:r>
      <w:r w:rsidR="0098200B" w:rsidRPr="00DA53E4">
        <w:rPr>
          <w:rFonts w:ascii="Calibri" w:hAnsi="Calibri"/>
          <w:sz w:val="24"/>
          <w:szCs w:val="24"/>
        </w:rPr>
        <w:t xml:space="preserve">EA Innovation </w:t>
      </w:r>
      <w:r w:rsidR="0098200B" w:rsidRPr="00DA53E4">
        <w:rPr>
          <w:rFonts w:ascii="Calibri" w:hAnsi="Calibri"/>
          <w:sz w:val="24"/>
          <w:szCs w:val="24"/>
        </w:rPr>
        <w:noBreakHyphen/>
        <w:t xml:space="preserve">  teaching case o</w:t>
      </w:r>
      <w:r w:rsidR="003754C6" w:rsidRPr="00DA53E4">
        <w:rPr>
          <w:rFonts w:ascii="Calibri" w:hAnsi="Calibri"/>
          <w:sz w:val="24"/>
          <w:szCs w:val="24"/>
        </w:rPr>
        <w:t>n strategy and technology," (with Lars</w:t>
      </w:r>
    </w:p>
    <w:p w14:paraId="19FE33D8" w14:textId="77777777" w:rsidR="003754C6" w:rsidRPr="00DA53E4" w:rsidRDefault="003754C6" w:rsidP="001A7CAA">
      <w:pPr>
        <w:tabs>
          <w:tab w:val="left" w:pos="-720"/>
        </w:tabs>
        <w:jc w:val="both"/>
        <w:rPr>
          <w:rFonts w:ascii="Calibri" w:hAnsi="Calibri"/>
          <w:sz w:val="24"/>
          <w:szCs w:val="24"/>
        </w:rPr>
      </w:pPr>
      <w:r w:rsidRPr="00DA53E4">
        <w:rPr>
          <w:rFonts w:ascii="Calibri" w:hAnsi="Calibri"/>
          <w:sz w:val="24"/>
          <w:szCs w:val="24"/>
        </w:rPr>
        <w:tab/>
      </w:r>
      <w:r w:rsidRPr="00DA53E4">
        <w:rPr>
          <w:rFonts w:ascii="Calibri" w:hAnsi="Calibri"/>
          <w:sz w:val="24"/>
          <w:szCs w:val="24"/>
        </w:rPr>
        <w:tab/>
        <w:t xml:space="preserve">Håkanson), Stockholm: </w:t>
      </w:r>
      <w:r w:rsidRPr="00DA53E4">
        <w:rPr>
          <w:rFonts w:ascii="Calibri" w:hAnsi="Calibri"/>
          <w:i/>
          <w:sz w:val="24"/>
          <w:szCs w:val="24"/>
        </w:rPr>
        <w:t>IIB</w:t>
      </w:r>
      <w:r w:rsidRPr="00DA53E4">
        <w:rPr>
          <w:rFonts w:ascii="Calibri" w:hAnsi="Calibri"/>
          <w:sz w:val="24"/>
          <w:szCs w:val="24"/>
        </w:rPr>
        <w:t>.</w:t>
      </w:r>
    </w:p>
    <w:sectPr w:rsidR="003754C6" w:rsidRPr="00DA53E4">
      <w:headerReference w:type="default" r:id="rId8"/>
      <w:footerReference w:type="default" r:id="rId9"/>
      <w:pgSz w:w="11909" w:h="16834" w:code="9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739D" w14:textId="77777777" w:rsidR="00681782" w:rsidRDefault="00681782">
      <w:r>
        <w:separator/>
      </w:r>
    </w:p>
  </w:endnote>
  <w:endnote w:type="continuationSeparator" w:id="0">
    <w:p w14:paraId="393384FA" w14:textId="77777777" w:rsidR="00681782" w:rsidRDefault="006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C6CE" w14:textId="77777777" w:rsidR="00A82F2D" w:rsidRDefault="00A82F2D">
    <w:pPr>
      <w:pStyle w:val="Sidfot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147DE">
      <w:rPr>
        <w:noProof/>
      </w:rPr>
      <w:t>6</w:t>
    </w:r>
    <w:r>
      <w:fldChar w:fldCharType="end"/>
    </w:r>
  </w:p>
  <w:p w14:paraId="058CA029" w14:textId="77777777" w:rsidR="00A82F2D" w:rsidRDefault="00A82F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68F5" w14:textId="77777777" w:rsidR="00681782" w:rsidRDefault="00681782">
      <w:r>
        <w:rPr>
          <w:sz w:val="24"/>
        </w:rPr>
        <w:separator/>
      </w:r>
    </w:p>
  </w:footnote>
  <w:footnote w:type="continuationSeparator" w:id="0">
    <w:p w14:paraId="59A3FC76" w14:textId="77777777" w:rsidR="00681782" w:rsidRDefault="006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6BF6" w14:textId="0B9A6363" w:rsidR="00A82F2D" w:rsidRDefault="00A82F2D">
    <w:pPr>
      <w:pStyle w:val="Sidhuvud"/>
      <w:jc w:val="center"/>
      <w:rPr>
        <w:b/>
        <w:sz w:val="24"/>
      </w:rPr>
    </w:pPr>
    <w:r>
      <w:rPr>
        <w:b/>
        <w:sz w:val="24"/>
      </w:rPr>
      <w:t>PUBLICATION LIST</w:t>
    </w:r>
    <w:r w:rsidR="001D49D2">
      <w:rPr>
        <w:b/>
        <w:sz w:val="24"/>
      </w:rPr>
      <w:t xml:space="preserve"> – UDO ZANDER</w:t>
    </w:r>
    <w:r>
      <w:rPr>
        <w:b/>
        <w:sz w:val="24"/>
      </w:rPr>
      <w:t xml:space="preserve">, </w:t>
    </w:r>
    <w:r w:rsidR="004E4030">
      <w:rPr>
        <w:b/>
        <w:sz w:val="24"/>
      </w:rPr>
      <w:fldChar w:fldCharType="begin"/>
    </w:r>
    <w:r w:rsidR="004E4030">
      <w:rPr>
        <w:b/>
        <w:sz w:val="24"/>
      </w:rPr>
      <w:instrText xml:space="preserve"> DATE  \@ "MMMM d, yyyy" </w:instrText>
    </w:r>
    <w:r w:rsidR="004E4030">
      <w:rPr>
        <w:b/>
        <w:sz w:val="24"/>
      </w:rPr>
      <w:fldChar w:fldCharType="separate"/>
    </w:r>
    <w:r w:rsidR="00F122DA">
      <w:rPr>
        <w:b/>
        <w:noProof/>
        <w:sz w:val="24"/>
      </w:rPr>
      <w:t>April 2, 2022</w:t>
    </w:r>
    <w:r w:rsidR="004E4030">
      <w:rPr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84"/>
    <w:multiLevelType w:val="singleLevel"/>
    <w:tmpl w:val="104A234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1C0CB4"/>
    <w:multiLevelType w:val="hybridMultilevel"/>
    <w:tmpl w:val="17BE3DE2"/>
    <w:lvl w:ilvl="0" w:tplc="041D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35286E"/>
    <w:multiLevelType w:val="singleLevel"/>
    <w:tmpl w:val="5C98CC0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7B3B5F"/>
    <w:multiLevelType w:val="hybridMultilevel"/>
    <w:tmpl w:val="FDFC6D16"/>
    <w:lvl w:ilvl="0" w:tplc="BBD2D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3DCC"/>
    <w:multiLevelType w:val="hybridMultilevel"/>
    <w:tmpl w:val="9AC29338"/>
    <w:lvl w:ilvl="0" w:tplc="0CE8920E">
      <w:start w:val="1"/>
      <w:numFmt w:val="decimal"/>
      <w:lvlText w:val="(%1)"/>
      <w:lvlJc w:val="left"/>
      <w:pPr>
        <w:ind w:left="6156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6876" w:hanging="360"/>
      </w:pPr>
    </w:lvl>
    <w:lvl w:ilvl="2" w:tplc="1000001B" w:tentative="1">
      <w:start w:val="1"/>
      <w:numFmt w:val="lowerRoman"/>
      <w:lvlText w:val="%3."/>
      <w:lvlJc w:val="right"/>
      <w:pPr>
        <w:ind w:left="7596" w:hanging="180"/>
      </w:pPr>
    </w:lvl>
    <w:lvl w:ilvl="3" w:tplc="1000000F" w:tentative="1">
      <w:start w:val="1"/>
      <w:numFmt w:val="decimal"/>
      <w:lvlText w:val="%4."/>
      <w:lvlJc w:val="left"/>
      <w:pPr>
        <w:ind w:left="8316" w:hanging="360"/>
      </w:pPr>
    </w:lvl>
    <w:lvl w:ilvl="4" w:tplc="10000019" w:tentative="1">
      <w:start w:val="1"/>
      <w:numFmt w:val="lowerLetter"/>
      <w:lvlText w:val="%5."/>
      <w:lvlJc w:val="left"/>
      <w:pPr>
        <w:ind w:left="9036" w:hanging="360"/>
      </w:pPr>
    </w:lvl>
    <w:lvl w:ilvl="5" w:tplc="1000001B" w:tentative="1">
      <w:start w:val="1"/>
      <w:numFmt w:val="lowerRoman"/>
      <w:lvlText w:val="%6."/>
      <w:lvlJc w:val="right"/>
      <w:pPr>
        <w:ind w:left="9756" w:hanging="180"/>
      </w:pPr>
    </w:lvl>
    <w:lvl w:ilvl="6" w:tplc="1000000F" w:tentative="1">
      <w:start w:val="1"/>
      <w:numFmt w:val="decimal"/>
      <w:lvlText w:val="%7."/>
      <w:lvlJc w:val="left"/>
      <w:pPr>
        <w:ind w:left="10476" w:hanging="360"/>
      </w:pPr>
    </w:lvl>
    <w:lvl w:ilvl="7" w:tplc="10000019" w:tentative="1">
      <w:start w:val="1"/>
      <w:numFmt w:val="lowerLetter"/>
      <w:lvlText w:val="%8."/>
      <w:lvlJc w:val="left"/>
      <w:pPr>
        <w:ind w:left="11196" w:hanging="360"/>
      </w:pPr>
    </w:lvl>
    <w:lvl w:ilvl="8" w:tplc="1000001B" w:tentative="1">
      <w:start w:val="1"/>
      <w:numFmt w:val="lowerRoman"/>
      <w:lvlText w:val="%9."/>
      <w:lvlJc w:val="right"/>
      <w:pPr>
        <w:ind w:left="11916" w:hanging="180"/>
      </w:pPr>
    </w:lvl>
  </w:abstractNum>
  <w:abstractNum w:abstractNumId="5" w15:restartNumberingAfterBreak="0">
    <w:nsid w:val="16DB127F"/>
    <w:multiLevelType w:val="hybridMultilevel"/>
    <w:tmpl w:val="0FEAC128"/>
    <w:lvl w:ilvl="0" w:tplc="7756B8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D36"/>
    <w:multiLevelType w:val="singleLevel"/>
    <w:tmpl w:val="757460AE"/>
    <w:lvl w:ilvl="0">
      <w:start w:val="10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 w15:restartNumberingAfterBreak="0">
    <w:nsid w:val="222B02D4"/>
    <w:multiLevelType w:val="singleLevel"/>
    <w:tmpl w:val="6328882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5D100EB"/>
    <w:multiLevelType w:val="hybridMultilevel"/>
    <w:tmpl w:val="8310763C"/>
    <w:lvl w:ilvl="0" w:tplc="E0220C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25B92"/>
    <w:multiLevelType w:val="hybridMultilevel"/>
    <w:tmpl w:val="C96E2B06"/>
    <w:lvl w:ilvl="0" w:tplc="041D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59239A"/>
    <w:multiLevelType w:val="singleLevel"/>
    <w:tmpl w:val="167AC982"/>
    <w:lvl w:ilvl="0">
      <w:start w:val="10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B6E5C69"/>
    <w:multiLevelType w:val="hybridMultilevel"/>
    <w:tmpl w:val="006A3DE8"/>
    <w:lvl w:ilvl="0" w:tplc="0E842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280"/>
    <w:multiLevelType w:val="hybridMultilevel"/>
    <w:tmpl w:val="AB987246"/>
    <w:lvl w:ilvl="0" w:tplc="1EE49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A051F"/>
    <w:multiLevelType w:val="singleLevel"/>
    <w:tmpl w:val="5CC0C4D6"/>
    <w:lvl w:ilvl="0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B3E7D25"/>
    <w:multiLevelType w:val="singleLevel"/>
    <w:tmpl w:val="B3DA4E12"/>
    <w:lvl w:ilvl="0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08456F4"/>
    <w:multiLevelType w:val="hybridMultilevel"/>
    <w:tmpl w:val="0C321E42"/>
    <w:lvl w:ilvl="0" w:tplc="24DEC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329F"/>
    <w:multiLevelType w:val="singleLevel"/>
    <w:tmpl w:val="985459B0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B0952D4"/>
    <w:multiLevelType w:val="singleLevel"/>
    <w:tmpl w:val="CF6ACEE4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7AC287C"/>
    <w:multiLevelType w:val="hybridMultilevel"/>
    <w:tmpl w:val="ABE02614"/>
    <w:lvl w:ilvl="0" w:tplc="6D502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20E5"/>
    <w:multiLevelType w:val="hybridMultilevel"/>
    <w:tmpl w:val="DC7E46FA"/>
    <w:lvl w:ilvl="0" w:tplc="59CC6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122EE"/>
    <w:multiLevelType w:val="hybridMultilevel"/>
    <w:tmpl w:val="94A85542"/>
    <w:lvl w:ilvl="0" w:tplc="3E54A58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484D15"/>
    <w:multiLevelType w:val="singleLevel"/>
    <w:tmpl w:val="E3467536"/>
    <w:lvl w:ilvl="0">
      <w:start w:val="9"/>
      <w:numFmt w:val="decimal"/>
      <w:lvlText w:val="(%1)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6C234C62"/>
    <w:multiLevelType w:val="hybridMultilevel"/>
    <w:tmpl w:val="4672046A"/>
    <w:lvl w:ilvl="0" w:tplc="435EC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60A06"/>
    <w:multiLevelType w:val="singleLevel"/>
    <w:tmpl w:val="912021F4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FAB53E7"/>
    <w:multiLevelType w:val="hybridMultilevel"/>
    <w:tmpl w:val="0792B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101F9"/>
    <w:multiLevelType w:val="singleLevel"/>
    <w:tmpl w:val="9320C2F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27F4810"/>
    <w:multiLevelType w:val="singleLevel"/>
    <w:tmpl w:val="81E4AD6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4D56E92"/>
    <w:multiLevelType w:val="hybridMultilevel"/>
    <w:tmpl w:val="1D2EC848"/>
    <w:lvl w:ilvl="0" w:tplc="1A14D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24BF"/>
    <w:multiLevelType w:val="singleLevel"/>
    <w:tmpl w:val="E09E9986"/>
    <w:lvl w:ilvl="0">
      <w:start w:val="14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77E00FA4"/>
    <w:multiLevelType w:val="hybridMultilevel"/>
    <w:tmpl w:val="C96CBC1C"/>
    <w:lvl w:ilvl="0" w:tplc="B7109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F0997"/>
    <w:multiLevelType w:val="singleLevel"/>
    <w:tmpl w:val="0CF2F96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924311E"/>
    <w:multiLevelType w:val="singleLevel"/>
    <w:tmpl w:val="0AEA064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2" w15:restartNumberingAfterBreak="0">
    <w:nsid w:val="7E0B403D"/>
    <w:multiLevelType w:val="singleLevel"/>
    <w:tmpl w:val="6EF8A2D0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25"/>
  </w:num>
  <w:num w:numId="6">
    <w:abstractNumId w:val="31"/>
  </w:num>
  <w:num w:numId="7">
    <w:abstractNumId w:val="32"/>
  </w:num>
  <w:num w:numId="8">
    <w:abstractNumId w:val="16"/>
  </w:num>
  <w:num w:numId="9">
    <w:abstractNumId w:val="7"/>
  </w:num>
  <w:num w:numId="10">
    <w:abstractNumId w:val="23"/>
  </w:num>
  <w:num w:numId="11">
    <w:abstractNumId w:val="26"/>
  </w:num>
  <w:num w:numId="12">
    <w:abstractNumId w:val="30"/>
  </w:num>
  <w:num w:numId="13">
    <w:abstractNumId w:val="17"/>
  </w:num>
  <w:num w:numId="14">
    <w:abstractNumId w:val="14"/>
  </w:num>
  <w:num w:numId="15">
    <w:abstractNumId w:val="13"/>
  </w:num>
  <w:num w:numId="16">
    <w:abstractNumId w:val="28"/>
  </w:num>
  <w:num w:numId="17">
    <w:abstractNumId w:val="21"/>
  </w:num>
  <w:num w:numId="18">
    <w:abstractNumId w:val="24"/>
  </w:num>
  <w:num w:numId="19">
    <w:abstractNumId w:val="20"/>
  </w:num>
  <w:num w:numId="20">
    <w:abstractNumId w:val="19"/>
  </w:num>
  <w:num w:numId="21">
    <w:abstractNumId w:val="18"/>
  </w:num>
  <w:num w:numId="22">
    <w:abstractNumId w:val="8"/>
  </w:num>
  <w:num w:numId="23">
    <w:abstractNumId w:val="1"/>
  </w:num>
  <w:num w:numId="24">
    <w:abstractNumId w:val="11"/>
  </w:num>
  <w:num w:numId="25">
    <w:abstractNumId w:val="27"/>
  </w:num>
  <w:num w:numId="26">
    <w:abstractNumId w:val="29"/>
  </w:num>
  <w:num w:numId="27">
    <w:abstractNumId w:val="12"/>
  </w:num>
  <w:num w:numId="28">
    <w:abstractNumId w:val="3"/>
  </w:num>
  <w:num w:numId="29">
    <w:abstractNumId w:val="9"/>
  </w:num>
  <w:num w:numId="30">
    <w:abstractNumId w:val="15"/>
  </w:num>
  <w:num w:numId="31">
    <w:abstractNumId w:val="22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BA6"/>
    <w:rsid w:val="0000089F"/>
    <w:rsid w:val="0002338F"/>
    <w:rsid w:val="00025A46"/>
    <w:rsid w:val="000615A8"/>
    <w:rsid w:val="000715B2"/>
    <w:rsid w:val="0009172E"/>
    <w:rsid w:val="0009375C"/>
    <w:rsid w:val="000D1E26"/>
    <w:rsid w:val="000D4CA8"/>
    <w:rsid w:val="00110117"/>
    <w:rsid w:val="00164BAB"/>
    <w:rsid w:val="00167B90"/>
    <w:rsid w:val="001776EE"/>
    <w:rsid w:val="001A38FD"/>
    <w:rsid w:val="001A4A9B"/>
    <w:rsid w:val="001A6434"/>
    <w:rsid w:val="001A7CAA"/>
    <w:rsid w:val="001C72F5"/>
    <w:rsid w:val="001D49D2"/>
    <w:rsid w:val="00204765"/>
    <w:rsid w:val="002066AB"/>
    <w:rsid w:val="002147DE"/>
    <w:rsid w:val="002619E6"/>
    <w:rsid w:val="00282855"/>
    <w:rsid w:val="002957B8"/>
    <w:rsid w:val="002C25DB"/>
    <w:rsid w:val="00312293"/>
    <w:rsid w:val="00322933"/>
    <w:rsid w:val="003566E9"/>
    <w:rsid w:val="003754C6"/>
    <w:rsid w:val="003A457B"/>
    <w:rsid w:val="003C0292"/>
    <w:rsid w:val="003C2249"/>
    <w:rsid w:val="003E141A"/>
    <w:rsid w:val="003E7929"/>
    <w:rsid w:val="003F0D81"/>
    <w:rsid w:val="00404FD4"/>
    <w:rsid w:val="0041233B"/>
    <w:rsid w:val="004123A1"/>
    <w:rsid w:val="004343C1"/>
    <w:rsid w:val="00434825"/>
    <w:rsid w:val="00437D3B"/>
    <w:rsid w:val="004447AE"/>
    <w:rsid w:val="004800F4"/>
    <w:rsid w:val="00490B33"/>
    <w:rsid w:val="004A0520"/>
    <w:rsid w:val="004B06CA"/>
    <w:rsid w:val="004C1DB9"/>
    <w:rsid w:val="004E02CA"/>
    <w:rsid w:val="004E4030"/>
    <w:rsid w:val="004E441F"/>
    <w:rsid w:val="004F6F1F"/>
    <w:rsid w:val="004F76AF"/>
    <w:rsid w:val="00522D9D"/>
    <w:rsid w:val="0057527A"/>
    <w:rsid w:val="005C76BF"/>
    <w:rsid w:val="005D1391"/>
    <w:rsid w:val="0061128D"/>
    <w:rsid w:val="00625B59"/>
    <w:rsid w:val="00627718"/>
    <w:rsid w:val="00635CB8"/>
    <w:rsid w:val="0064508C"/>
    <w:rsid w:val="00646F73"/>
    <w:rsid w:val="006679FD"/>
    <w:rsid w:val="00681782"/>
    <w:rsid w:val="0070329B"/>
    <w:rsid w:val="00713010"/>
    <w:rsid w:val="00727615"/>
    <w:rsid w:val="007570A9"/>
    <w:rsid w:val="00767081"/>
    <w:rsid w:val="00796BDD"/>
    <w:rsid w:val="007A69B3"/>
    <w:rsid w:val="007B19CF"/>
    <w:rsid w:val="007D0551"/>
    <w:rsid w:val="007D578D"/>
    <w:rsid w:val="00811FCB"/>
    <w:rsid w:val="00854C8D"/>
    <w:rsid w:val="00855EC8"/>
    <w:rsid w:val="0086634A"/>
    <w:rsid w:val="00867E1A"/>
    <w:rsid w:val="0087777D"/>
    <w:rsid w:val="00907C5B"/>
    <w:rsid w:val="00925B5D"/>
    <w:rsid w:val="00945D07"/>
    <w:rsid w:val="009508B3"/>
    <w:rsid w:val="0095741E"/>
    <w:rsid w:val="00960646"/>
    <w:rsid w:val="0096256A"/>
    <w:rsid w:val="00975B7C"/>
    <w:rsid w:val="0098200B"/>
    <w:rsid w:val="00983C38"/>
    <w:rsid w:val="00990CE1"/>
    <w:rsid w:val="009A7F3C"/>
    <w:rsid w:val="009B48C8"/>
    <w:rsid w:val="009B53D6"/>
    <w:rsid w:val="009D6935"/>
    <w:rsid w:val="009E4D80"/>
    <w:rsid w:val="00A11350"/>
    <w:rsid w:val="00A13AF1"/>
    <w:rsid w:val="00A34CBE"/>
    <w:rsid w:val="00A41B9C"/>
    <w:rsid w:val="00A520D1"/>
    <w:rsid w:val="00A54B9C"/>
    <w:rsid w:val="00A57140"/>
    <w:rsid w:val="00A82F2D"/>
    <w:rsid w:val="00AA7D55"/>
    <w:rsid w:val="00AF3833"/>
    <w:rsid w:val="00B30045"/>
    <w:rsid w:val="00B4145D"/>
    <w:rsid w:val="00B4709F"/>
    <w:rsid w:val="00B70F78"/>
    <w:rsid w:val="00BD0841"/>
    <w:rsid w:val="00BE3911"/>
    <w:rsid w:val="00C318D9"/>
    <w:rsid w:val="00C369CB"/>
    <w:rsid w:val="00C506BD"/>
    <w:rsid w:val="00C74734"/>
    <w:rsid w:val="00C804B6"/>
    <w:rsid w:val="00C81941"/>
    <w:rsid w:val="00CA02E9"/>
    <w:rsid w:val="00CB1743"/>
    <w:rsid w:val="00CB527C"/>
    <w:rsid w:val="00CB7A6C"/>
    <w:rsid w:val="00D35270"/>
    <w:rsid w:val="00D354F8"/>
    <w:rsid w:val="00D60BA6"/>
    <w:rsid w:val="00D62370"/>
    <w:rsid w:val="00D63658"/>
    <w:rsid w:val="00DA4AC4"/>
    <w:rsid w:val="00DA53E4"/>
    <w:rsid w:val="00DA58EC"/>
    <w:rsid w:val="00DC536F"/>
    <w:rsid w:val="00DC71ED"/>
    <w:rsid w:val="00DE751B"/>
    <w:rsid w:val="00E10F81"/>
    <w:rsid w:val="00E161BE"/>
    <w:rsid w:val="00E95126"/>
    <w:rsid w:val="00EB2835"/>
    <w:rsid w:val="00EB75E6"/>
    <w:rsid w:val="00EC1605"/>
    <w:rsid w:val="00ED6B30"/>
    <w:rsid w:val="00F01D4C"/>
    <w:rsid w:val="00F026B4"/>
    <w:rsid w:val="00F122DA"/>
    <w:rsid w:val="00F717FA"/>
    <w:rsid w:val="00F82702"/>
    <w:rsid w:val="00F86A01"/>
    <w:rsid w:val="00FC54CD"/>
    <w:rsid w:val="00FD70D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8B93"/>
  <w15:docId w15:val="{69737D47-317F-410D-8F7C-F03F17FB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3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</w:tabs>
      <w:jc w:val="center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Innehll7">
    <w:name w:val="toc 7"/>
    <w:basedOn w:val="Normal"/>
    <w:next w:val="Normal"/>
    <w:semiHidden/>
    <w:pPr>
      <w:ind w:left="720" w:hanging="720"/>
    </w:pPr>
  </w:style>
  <w:style w:type="paragraph" w:styleId="Innehll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Innehll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Innehll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Innehll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Innehll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nehll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OC91">
    <w:name w:val="TOC 91"/>
    <w:basedOn w:val="Normal"/>
    <w:next w:val="Normal"/>
    <w:pPr>
      <w:tabs>
        <w:tab w:val="left" w:leader="dot" w:pos="9000"/>
        <w:tab w:val="right" w:pos="9360"/>
      </w:tabs>
      <w:ind w:lef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</w:style>
  <w:style w:type="paragraph" w:customStyle="1" w:styleId="Caption1">
    <w:name w:val="Caption1"/>
    <w:basedOn w:val="Normal"/>
    <w:next w:val="Normal"/>
    <w:rPr>
      <w:sz w:val="24"/>
    </w:rPr>
  </w:style>
  <w:style w:type="paragraph" w:styleId="Ballongtext">
    <w:name w:val="Balloon Text"/>
    <w:basedOn w:val="Normal"/>
    <w:link w:val="BallongtextChar"/>
    <w:rsid w:val="001C72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C72F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A69B3"/>
    <w:pPr>
      <w:ind w:left="720"/>
      <w:contextualSpacing/>
    </w:pPr>
  </w:style>
  <w:style w:type="character" w:styleId="Hyperlnk">
    <w:name w:val="Hyperlink"/>
    <w:basedOn w:val="Standardstycketeckensnitt"/>
    <w:rsid w:val="001D49D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1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371/journal.pone.0211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Forskarbakgrund</vt:lpstr>
      <vt:lpstr>Forskarbakgrund</vt:lpstr>
    </vt:vector>
  </TitlesOfParts>
  <Company>IIB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Forskarbakgrund</dc:title>
  <dc:creator>Handelshögskolan</dc:creator>
  <cp:lastModifiedBy>Udo Zander</cp:lastModifiedBy>
  <cp:revision>2</cp:revision>
  <cp:lastPrinted>2020-09-09T12:02:00Z</cp:lastPrinted>
  <dcterms:created xsi:type="dcterms:W3CDTF">2022-04-02T13:02:00Z</dcterms:created>
  <dcterms:modified xsi:type="dcterms:W3CDTF">2022-04-02T13:02:00Z</dcterms:modified>
</cp:coreProperties>
</file>